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4C22" w:rsidRPr="008665A5" w14:paraId="2D843308" w14:textId="77777777" w:rsidTr="007D533F">
        <w:tc>
          <w:tcPr>
            <w:tcW w:w="9060" w:type="dxa"/>
          </w:tcPr>
          <w:p w14:paraId="1B1A4CD4" w14:textId="77777777" w:rsidR="00854C22" w:rsidRPr="008665A5" w:rsidRDefault="00854C22" w:rsidP="005C34D7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>Rodzaj opracowania:</w:t>
            </w:r>
          </w:p>
          <w:p w14:paraId="5B02244D" w14:textId="77777777" w:rsidR="00854C22" w:rsidRPr="008665A5" w:rsidRDefault="00854C22" w:rsidP="005C34D7">
            <w:pPr>
              <w:pStyle w:val="Nagwek6"/>
              <w:outlineLvl w:val="5"/>
              <w:rPr>
                <w:rFonts w:asciiTheme="minorHAnsi" w:hAnsiTheme="minorHAnsi" w:cstheme="minorHAnsi"/>
                <w:sz w:val="40"/>
                <w:u w:val="single"/>
              </w:rPr>
            </w:pPr>
          </w:p>
          <w:p w14:paraId="7C377C27" w14:textId="77777777" w:rsidR="00854C22" w:rsidRPr="008665A5" w:rsidRDefault="00854C22" w:rsidP="005C34D7">
            <w:pPr>
              <w:rPr>
                <w:rFonts w:asciiTheme="minorHAnsi" w:hAnsiTheme="minorHAnsi" w:cstheme="minorHAnsi"/>
              </w:rPr>
            </w:pPr>
          </w:p>
          <w:p w14:paraId="1437CAF3" w14:textId="77777777" w:rsidR="00097480" w:rsidRPr="008665A5" w:rsidRDefault="00097480" w:rsidP="00097480">
            <w:pPr>
              <w:pStyle w:val="Nagwek6"/>
              <w:outlineLvl w:val="5"/>
              <w:rPr>
                <w:rFonts w:asciiTheme="minorHAnsi" w:hAnsiTheme="minorHAnsi" w:cstheme="minorHAnsi"/>
                <w:sz w:val="40"/>
                <w:u w:val="single"/>
              </w:rPr>
            </w:pPr>
            <w:r w:rsidRPr="008665A5">
              <w:rPr>
                <w:rFonts w:asciiTheme="minorHAnsi" w:hAnsiTheme="minorHAnsi" w:cstheme="minorHAnsi"/>
                <w:sz w:val="40"/>
                <w:u w:val="single"/>
              </w:rPr>
              <w:t>PRZEDMIAR ROBÓT</w:t>
            </w:r>
          </w:p>
          <w:p w14:paraId="40FA2CD8" w14:textId="77777777" w:rsidR="00854C22" w:rsidRPr="008665A5" w:rsidRDefault="00854C22" w:rsidP="005C34D7">
            <w:pPr>
              <w:rPr>
                <w:rFonts w:asciiTheme="minorHAnsi" w:hAnsiTheme="minorHAnsi" w:cstheme="minorHAnsi"/>
              </w:rPr>
            </w:pPr>
          </w:p>
          <w:p w14:paraId="58973E7F" w14:textId="77777777" w:rsidR="00854C22" w:rsidRPr="008665A5" w:rsidRDefault="00854C22" w:rsidP="005C34D7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  <w:p w14:paraId="3D457AC9" w14:textId="77777777" w:rsidR="00854C22" w:rsidRPr="008665A5" w:rsidRDefault="00854C22" w:rsidP="005C34D7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854C22" w:rsidRPr="008665A5" w14:paraId="43B1D1CC" w14:textId="77777777" w:rsidTr="007D533F">
        <w:trPr>
          <w:trHeight w:val="1846"/>
        </w:trPr>
        <w:tc>
          <w:tcPr>
            <w:tcW w:w="9060" w:type="dxa"/>
          </w:tcPr>
          <w:p w14:paraId="43A694B8" w14:textId="77777777" w:rsidR="00854C22" w:rsidRPr="008665A5" w:rsidRDefault="00854C22" w:rsidP="005C34D7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>Przedmiot opracowania:</w:t>
            </w:r>
            <w:r w:rsidRPr="008665A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14:paraId="2653FA24" w14:textId="77777777" w:rsidR="004149C9" w:rsidRDefault="004149C9" w:rsidP="004149C9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4149C9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Przebudowa drogi powiatowej </w:t>
            </w:r>
          </w:p>
          <w:p w14:paraId="410A95A0" w14:textId="77777777" w:rsidR="004149C9" w:rsidRDefault="004149C9" w:rsidP="004149C9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4149C9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Nr 1022R Spokojna – Jastkowice w m. Krzaki </w:t>
            </w:r>
          </w:p>
          <w:p w14:paraId="6B19467B" w14:textId="7EB0005B" w:rsidR="005E6A6A" w:rsidRPr="004149C9" w:rsidRDefault="004149C9" w:rsidP="004149C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149C9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w zakresie budowy chodnika</w:t>
            </w:r>
          </w:p>
        </w:tc>
      </w:tr>
      <w:tr w:rsidR="00854C22" w:rsidRPr="008665A5" w14:paraId="0B440867" w14:textId="77777777" w:rsidTr="007D533F">
        <w:tc>
          <w:tcPr>
            <w:tcW w:w="9060" w:type="dxa"/>
          </w:tcPr>
          <w:p w14:paraId="17CA555B" w14:textId="77777777" w:rsidR="00854C22" w:rsidRPr="008665A5" w:rsidRDefault="00854C22" w:rsidP="005C34D7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Kod – klasyfikacja robót: </w:t>
            </w:r>
          </w:p>
          <w:p w14:paraId="48393A28" w14:textId="77777777" w:rsidR="00854C22" w:rsidRPr="008665A5" w:rsidRDefault="00854C22" w:rsidP="005C34D7">
            <w:pPr>
              <w:pStyle w:val="Nagwek4"/>
              <w:outlineLvl w:val="3"/>
              <w:rPr>
                <w:rFonts w:asciiTheme="minorHAnsi" w:hAnsiTheme="minorHAnsi" w:cstheme="minorHAnsi"/>
              </w:rPr>
            </w:pPr>
            <w:r w:rsidRPr="008665A5">
              <w:rPr>
                <w:rFonts w:asciiTheme="minorHAnsi" w:hAnsiTheme="minorHAnsi" w:cstheme="minorHAnsi"/>
              </w:rPr>
              <w:t xml:space="preserve">D-01.00.00 Roboty przygotowawcze </w:t>
            </w:r>
          </w:p>
          <w:p w14:paraId="5678EFEA" w14:textId="77777777" w:rsidR="00854C22" w:rsidRPr="008665A5" w:rsidRDefault="00854C22" w:rsidP="005C34D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D-02.00.00 Roboty ziemne </w:t>
            </w:r>
          </w:p>
          <w:p w14:paraId="7898C69C" w14:textId="77777777" w:rsidR="00854C22" w:rsidRPr="008665A5" w:rsidRDefault="00854C22" w:rsidP="005C34D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D-03.00.00 Odwodnienie korpusu drogowego </w:t>
            </w:r>
          </w:p>
          <w:p w14:paraId="18085060" w14:textId="25322E34" w:rsidR="00854C22" w:rsidRDefault="00854C22" w:rsidP="005C34D7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D-04.00.00 Podbudowy  </w:t>
            </w:r>
          </w:p>
          <w:p w14:paraId="133FF669" w14:textId="22E09703" w:rsidR="00894997" w:rsidRPr="008665A5" w:rsidRDefault="00894997" w:rsidP="00894997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>D-0</w:t>
            </w:r>
            <w:r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8665A5">
              <w:rPr>
                <w:rFonts w:asciiTheme="minorHAnsi" w:hAnsiTheme="minorHAnsi" w:cstheme="minorHAnsi"/>
                <w:b/>
                <w:sz w:val="24"/>
              </w:rPr>
              <w:t>.00.00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Nawierzchnia</w:t>
            </w: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1200368A" w14:textId="77777777" w:rsidR="00854C22" w:rsidRPr="008665A5" w:rsidRDefault="00854C22" w:rsidP="005C34D7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D-06.00.00 Roboty wykończeniowe </w:t>
            </w:r>
          </w:p>
          <w:p w14:paraId="2D39006F" w14:textId="77777777" w:rsidR="00854C22" w:rsidRPr="008665A5" w:rsidRDefault="00854C22" w:rsidP="005C34D7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D-07.00.00 Oznakowanie dróg i urządzenia </w:t>
            </w:r>
            <w:proofErr w:type="spellStart"/>
            <w:r w:rsidRPr="008665A5">
              <w:rPr>
                <w:rFonts w:asciiTheme="minorHAnsi" w:hAnsiTheme="minorHAnsi" w:cstheme="minorHAnsi"/>
                <w:b/>
                <w:sz w:val="24"/>
              </w:rPr>
              <w:t>brd</w:t>
            </w:r>
            <w:proofErr w:type="spellEnd"/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ED273EB" w14:textId="77777777" w:rsidR="00854C22" w:rsidRPr="008665A5" w:rsidRDefault="00854C22" w:rsidP="005C34D7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665A5">
              <w:rPr>
                <w:rFonts w:asciiTheme="minorHAnsi" w:hAnsiTheme="minorHAnsi" w:cstheme="minorHAnsi"/>
                <w:b/>
                <w:sz w:val="24"/>
              </w:rPr>
              <w:t xml:space="preserve">D-08.00.00 Elementy ulic i dróg </w:t>
            </w:r>
          </w:p>
          <w:p w14:paraId="61D78BE0" w14:textId="77777777" w:rsidR="00854C22" w:rsidRPr="008665A5" w:rsidRDefault="00854C22" w:rsidP="005C34D7">
            <w:pPr>
              <w:rPr>
                <w:rFonts w:asciiTheme="minorHAnsi" w:hAnsiTheme="minorHAnsi" w:cstheme="minorHAnsi"/>
                <w:sz w:val="22"/>
              </w:rPr>
            </w:pPr>
          </w:p>
          <w:p w14:paraId="251E021E" w14:textId="77777777" w:rsidR="00854C22" w:rsidRPr="008665A5" w:rsidRDefault="00854C22" w:rsidP="005C34D7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854C22" w:rsidRPr="008665A5" w14:paraId="7B7A08E3" w14:textId="77777777" w:rsidTr="007D533F">
        <w:tc>
          <w:tcPr>
            <w:tcW w:w="9060" w:type="dxa"/>
          </w:tcPr>
          <w:p w14:paraId="4C03002E" w14:textId="77777777" w:rsidR="00854C22" w:rsidRPr="008665A5" w:rsidRDefault="00854C22" w:rsidP="005C34D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>Inwestor:</w:t>
            </w:r>
          </w:p>
          <w:p w14:paraId="2A2AB75C" w14:textId="163ADA08" w:rsidR="00854C22" w:rsidRPr="008665A5" w:rsidRDefault="00896B16" w:rsidP="005C34D7">
            <w:pPr>
              <w:pStyle w:val="Tekstpodstawowy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 w:val="24"/>
                <w:szCs w:val="24"/>
              </w:rPr>
              <w:t>Zarząd Powiatu Stalowowolskiego</w:t>
            </w:r>
          </w:p>
          <w:p w14:paraId="43C9054F" w14:textId="77777777" w:rsidR="00854C22" w:rsidRPr="008665A5" w:rsidRDefault="00854C22" w:rsidP="005C34D7">
            <w:pPr>
              <w:pStyle w:val="Tekstpodstawowy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8665A5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37-450 Stalowa Wola, ul. Podleśna 15  </w:t>
            </w:r>
          </w:p>
          <w:p w14:paraId="11DD8D15" w14:textId="77777777" w:rsidR="00854C22" w:rsidRPr="008665A5" w:rsidRDefault="00854C22" w:rsidP="005C34D7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854C22" w:rsidRPr="008665A5" w14:paraId="26C6FB6A" w14:textId="77777777" w:rsidTr="007D533F">
        <w:tc>
          <w:tcPr>
            <w:tcW w:w="9060" w:type="dxa"/>
          </w:tcPr>
          <w:p w14:paraId="09C7730E" w14:textId="77777777" w:rsidR="007D533F" w:rsidRPr="008665A5" w:rsidRDefault="007D533F" w:rsidP="007D533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665A5">
              <w:rPr>
                <w:rFonts w:asciiTheme="minorHAnsi" w:hAnsiTheme="minorHAnsi" w:cstheme="minorHAnsi"/>
                <w:i/>
                <w:sz w:val="18"/>
                <w:szCs w:val="18"/>
              </w:rPr>
              <w:t>Jednostka opracowująca:</w:t>
            </w:r>
          </w:p>
          <w:p w14:paraId="43959091" w14:textId="4CB3FDD0" w:rsidR="007D533F" w:rsidRPr="008665A5" w:rsidRDefault="007D533F" w:rsidP="007D533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Zbigniew Lach</w:t>
            </w:r>
          </w:p>
          <w:p w14:paraId="5BD7D228" w14:textId="1B8C6B1E" w:rsidR="007D533F" w:rsidRDefault="007D533F" w:rsidP="007D533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Szyperki 39A</w:t>
            </w:r>
          </w:p>
          <w:p w14:paraId="74F62A06" w14:textId="6FD00514" w:rsidR="007D533F" w:rsidRPr="008665A5" w:rsidRDefault="007D533F" w:rsidP="007D533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37-405 Jarocin</w:t>
            </w:r>
          </w:p>
          <w:p w14:paraId="717E8CA4" w14:textId="77777777" w:rsidR="00854C22" w:rsidRDefault="00854C22" w:rsidP="00854C22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323281E" w14:textId="1F288B8E" w:rsidR="00854C22" w:rsidRPr="008665A5" w:rsidRDefault="00854C22" w:rsidP="00854C22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5F25154D" w14:textId="2D863634" w:rsidR="007D533F" w:rsidRPr="008665A5" w:rsidRDefault="007D533F" w:rsidP="007D533F">
      <w:pPr>
        <w:rPr>
          <w:rFonts w:asciiTheme="minorHAnsi" w:hAnsiTheme="minorHAnsi" w:cstheme="minorHAnsi"/>
          <w:b/>
          <w:i/>
          <w:sz w:val="24"/>
        </w:rPr>
      </w:pPr>
      <w:r w:rsidRPr="008665A5">
        <w:rPr>
          <w:rFonts w:asciiTheme="minorHAnsi" w:hAnsiTheme="minorHAnsi" w:cstheme="minorHAnsi"/>
          <w:i/>
          <w:sz w:val="18"/>
          <w:szCs w:val="18"/>
        </w:rPr>
        <w:t>Data opracowania</w:t>
      </w:r>
      <w:r w:rsidRPr="008665A5">
        <w:rPr>
          <w:rFonts w:asciiTheme="minorHAnsi" w:hAnsiTheme="minorHAnsi" w:cstheme="minorHAnsi"/>
          <w:sz w:val="18"/>
          <w:szCs w:val="18"/>
        </w:rPr>
        <w:t>:</w:t>
      </w:r>
      <w:r w:rsidRPr="008665A5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czerwiec</w:t>
      </w:r>
      <w:r w:rsidRPr="008665A5">
        <w:rPr>
          <w:rFonts w:asciiTheme="minorHAnsi" w:hAnsiTheme="minorHAnsi" w:cstheme="minorHAnsi"/>
          <w:b/>
          <w:sz w:val="24"/>
        </w:rPr>
        <w:t xml:space="preserve"> 202</w:t>
      </w:r>
      <w:r>
        <w:rPr>
          <w:rFonts w:asciiTheme="minorHAnsi" w:hAnsiTheme="minorHAnsi" w:cstheme="minorHAnsi"/>
          <w:b/>
          <w:sz w:val="24"/>
        </w:rPr>
        <w:t>1</w:t>
      </w:r>
      <w:r w:rsidRPr="008665A5">
        <w:rPr>
          <w:rFonts w:asciiTheme="minorHAnsi" w:hAnsiTheme="minorHAnsi" w:cstheme="minorHAnsi"/>
          <w:b/>
          <w:sz w:val="24"/>
        </w:rPr>
        <w:t xml:space="preserve"> r </w:t>
      </w:r>
    </w:p>
    <w:p w14:paraId="42D0B20A" w14:textId="77777777" w:rsidR="00854C22" w:rsidRPr="00854C22" w:rsidRDefault="00854C22" w:rsidP="00854C22">
      <w:pPr>
        <w:jc w:val="center"/>
        <w:rPr>
          <w:rFonts w:asciiTheme="minorHAnsi" w:hAnsiTheme="minorHAnsi" w:cstheme="minorHAnsi"/>
          <w:b/>
          <w:sz w:val="28"/>
        </w:rPr>
      </w:pPr>
    </w:p>
    <w:p w14:paraId="7656338D" w14:textId="6D21C5E9" w:rsidR="004149C9" w:rsidRDefault="004149C9" w:rsidP="00854C22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</w:p>
    <w:p w14:paraId="43B26059" w14:textId="1A5FBBCA" w:rsidR="007D533F" w:rsidRDefault="007D533F" w:rsidP="00854C22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</w:p>
    <w:p w14:paraId="65B40108" w14:textId="45988924" w:rsidR="007D533F" w:rsidRDefault="007D533F" w:rsidP="00854C22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</w:p>
    <w:p w14:paraId="07D1FFE0" w14:textId="77777777" w:rsidR="007D533F" w:rsidRDefault="007D533F" w:rsidP="00854C22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</w:p>
    <w:p w14:paraId="4F5C3161" w14:textId="1EDF346D" w:rsidR="007D533F" w:rsidRDefault="007D533F" w:rsidP="00854C22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</w:p>
    <w:p w14:paraId="73EAF96F" w14:textId="18700E3D" w:rsidR="007D533F" w:rsidRDefault="007D533F" w:rsidP="00854C22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</w:p>
    <w:p w14:paraId="1DDEF7D4" w14:textId="6ACB2FE8" w:rsidR="007D533F" w:rsidRDefault="007D533F" w:rsidP="00854C22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</w:p>
    <w:p w14:paraId="0FF9D0AB" w14:textId="7DC6ED7C" w:rsidR="00896B16" w:rsidRDefault="00896B16" w:rsidP="00854C22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</w:p>
    <w:p w14:paraId="5391A52F" w14:textId="157ACEB9" w:rsidR="00896B16" w:rsidRDefault="00896B16" w:rsidP="00854C22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</w:p>
    <w:p w14:paraId="23595019" w14:textId="34628E19" w:rsidR="00896B16" w:rsidRDefault="00896B16" w:rsidP="00854C22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</w:p>
    <w:p w14:paraId="43F225B4" w14:textId="3B9D5550" w:rsidR="00896B16" w:rsidRDefault="00896B16" w:rsidP="00854C22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</w:p>
    <w:p w14:paraId="1DDEBF9F" w14:textId="77777777" w:rsidR="00896B16" w:rsidRDefault="00896B16" w:rsidP="00854C22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</w:p>
    <w:p w14:paraId="7053B9FB" w14:textId="77777777" w:rsidR="007D533F" w:rsidRDefault="007D533F" w:rsidP="00854C22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</w:p>
    <w:p w14:paraId="65934964" w14:textId="25337E38" w:rsidR="00854C22" w:rsidRDefault="00854C22" w:rsidP="00854C22">
      <w:pPr>
        <w:pStyle w:val="Tytu"/>
        <w:jc w:val="center"/>
        <w:rPr>
          <w:rFonts w:asciiTheme="minorHAnsi" w:hAnsiTheme="minorHAnsi" w:cstheme="minorHAnsi"/>
          <w:sz w:val="22"/>
          <w:szCs w:val="22"/>
        </w:rPr>
      </w:pPr>
      <w:r w:rsidRPr="006F3CB1">
        <w:rPr>
          <w:rFonts w:asciiTheme="minorHAnsi" w:hAnsiTheme="minorHAnsi" w:cstheme="minorHAnsi"/>
          <w:sz w:val="22"/>
          <w:szCs w:val="22"/>
        </w:rPr>
        <w:lastRenderedPageBreak/>
        <w:t>TABEL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3256A0">
        <w:rPr>
          <w:rFonts w:asciiTheme="minorHAnsi" w:hAnsiTheme="minorHAnsi" w:cstheme="minorHAnsi"/>
          <w:sz w:val="22"/>
          <w:szCs w:val="22"/>
        </w:rPr>
        <w:t>PRZEDMIARU ROBÓT</w:t>
      </w:r>
    </w:p>
    <w:tbl>
      <w:tblPr>
        <w:tblW w:w="92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1926"/>
        <w:gridCol w:w="4383"/>
        <w:gridCol w:w="974"/>
        <w:gridCol w:w="1208"/>
      </w:tblGrid>
      <w:tr w:rsidR="006E0E1C" w:rsidRPr="006E0E1C" w14:paraId="3F709A3C" w14:textId="77777777" w:rsidTr="00B23F59">
        <w:trPr>
          <w:trHeight w:val="429"/>
        </w:trPr>
        <w:tc>
          <w:tcPr>
            <w:tcW w:w="9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</w:tcPr>
          <w:p w14:paraId="52166013" w14:textId="0F0D10BF" w:rsidR="006E0E1C" w:rsidRPr="006E0E1C" w:rsidRDefault="006E0E1C" w:rsidP="006E0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ODCINEK Nr 1 i 2</w:t>
            </w:r>
          </w:p>
        </w:tc>
      </w:tr>
      <w:tr w:rsidR="006E0E1C" w:rsidRPr="006E0E1C" w14:paraId="1C04EE8B" w14:textId="77777777" w:rsidTr="00B23F59">
        <w:trPr>
          <w:trHeight w:val="429"/>
        </w:trPr>
        <w:tc>
          <w:tcPr>
            <w:tcW w:w="9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F1537A7" w14:textId="77777777" w:rsidR="006E0E1C" w:rsidRPr="006E0E1C" w:rsidRDefault="006E0E1C" w:rsidP="006E0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6E0E1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Przebudowa drogi powiatowej Nr 1022R Spokojna - Jastkowice</w:t>
            </w:r>
          </w:p>
        </w:tc>
      </w:tr>
      <w:tr w:rsidR="00867AC6" w:rsidRPr="006E0E1C" w14:paraId="2DB87FA4" w14:textId="77777777" w:rsidTr="00B23F59">
        <w:trPr>
          <w:trHeight w:val="285"/>
        </w:trPr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FB21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D00C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Podstawy</w:t>
            </w:r>
          </w:p>
        </w:tc>
        <w:tc>
          <w:tcPr>
            <w:tcW w:w="4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288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Rodzaj robót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ilość jednostek przedmiarowych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D1C2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Jednostka</w:t>
            </w:r>
          </w:p>
        </w:tc>
      </w:tr>
      <w:tr w:rsidR="00867AC6" w:rsidRPr="006E0E1C" w14:paraId="03ED90B8" w14:textId="77777777" w:rsidTr="00B23F59">
        <w:trPr>
          <w:trHeight w:val="285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7885" w14:textId="77777777" w:rsidR="00867AC6" w:rsidRPr="006E0E1C" w:rsidRDefault="00867AC6" w:rsidP="006E0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33CC" w14:textId="77777777" w:rsidR="00867AC6" w:rsidRPr="006E0E1C" w:rsidRDefault="00867AC6" w:rsidP="006E0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FCC3" w14:textId="77777777" w:rsidR="00867AC6" w:rsidRPr="006E0E1C" w:rsidRDefault="00867AC6" w:rsidP="006E0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B502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E458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</w:tr>
      <w:tr w:rsidR="00867AC6" w:rsidRPr="006E0E1C" w14:paraId="3CAE95AA" w14:textId="77777777" w:rsidTr="00B23F59">
        <w:trPr>
          <w:trHeight w:val="27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8636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9544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2EC4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DF9C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2550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E0E1C" w:rsidRPr="006E0E1C" w14:paraId="277E0827" w14:textId="77777777" w:rsidTr="00B23F59">
        <w:trPr>
          <w:trHeight w:val="501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0B07F77" w14:textId="77777777" w:rsidR="006E0E1C" w:rsidRPr="006E0E1C" w:rsidRDefault="006E0E1C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E16B080" w14:textId="77777777" w:rsidR="006E0E1C" w:rsidRPr="006E0E1C" w:rsidRDefault="006E0E1C" w:rsidP="006E0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ROBOTY PRZYGOTOWAWCZE CPV 45110000-1</w:t>
            </w:r>
          </w:p>
        </w:tc>
      </w:tr>
      <w:tr w:rsidR="00867AC6" w:rsidRPr="006E0E1C" w14:paraId="69B5EB9F" w14:textId="77777777" w:rsidTr="00B23F59">
        <w:trPr>
          <w:trHeight w:val="124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77FE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0B1D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D-01.01.01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2816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Odtworzenie trasy i punktów wysokościowych drogi w terenie równinnym wraz z inwentaryzacją powykonawczą 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L= 0,772 km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9195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E6CE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0,772</w:t>
            </w:r>
          </w:p>
        </w:tc>
      </w:tr>
      <w:tr w:rsidR="00867AC6" w:rsidRPr="006E0E1C" w14:paraId="64425605" w14:textId="77777777" w:rsidTr="00B23F59">
        <w:trPr>
          <w:trHeight w:val="54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2063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1.2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1F7A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analiza własna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56ED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karczowanie pni przez frezowanie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9725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2024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10,000</w:t>
            </w:r>
          </w:p>
        </w:tc>
      </w:tr>
      <w:tr w:rsidR="00867AC6" w:rsidRPr="006E0E1C" w14:paraId="7A2E70A5" w14:textId="77777777" w:rsidTr="00B23F59">
        <w:trPr>
          <w:trHeight w:val="56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D82E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1.3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38CC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analiza własna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CD04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Wycinka drzew wraz z karczowaniem pni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E34D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DA70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16,000</w:t>
            </w:r>
          </w:p>
        </w:tc>
      </w:tr>
      <w:tr w:rsidR="006E0E1C" w:rsidRPr="006E0E1C" w14:paraId="2EF442EF" w14:textId="77777777" w:rsidTr="00B23F59">
        <w:trPr>
          <w:trHeight w:val="54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5C8404A7" w14:textId="77777777" w:rsidR="006E0E1C" w:rsidRPr="006E0E1C" w:rsidRDefault="006E0E1C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FB35C99" w14:textId="77777777" w:rsidR="006E0E1C" w:rsidRPr="006E0E1C" w:rsidRDefault="006E0E1C" w:rsidP="006E0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ROBOTY ZIEMNE CPV 45100000-8</w:t>
            </w:r>
          </w:p>
        </w:tc>
      </w:tr>
      <w:tr w:rsidR="00867AC6" w:rsidRPr="006E0E1C" w14:paraId="28AC0B93" w14:textId="77777777" w:rsidTr="00B23F59">
        <w:trPr>
          <w:trHeight w:val="54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BB88D22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0B480A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D776AF" w14:textId="77777777" w:rsidR="00867AC6" w:rsidRPr="006E0E1C" w:rsidRDefault="00867AC6" w:rsidP="006E0E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Ściek prefabrykowany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5F0E340" w14:textId="77777777" w:rsidR="00867AC6" w:rsidRPr="006E0E1C" w:rsidRDefault="00867AC6" w:rsidP="006E0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54AF9A0" w14:textId="77777777" w:rsidR="00867AC6" w:rsidRPr="006E0E1C" w:rsidRDefault="00867AC6" w:rsidP="006E0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7AC6" w:rsidRPr="006E0E1C" w14:paraId="41546070" w14:textId="77777777" w:rsidTr="00B23F59">
        <w:trPr>
          <w:trHeight w:val="1277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4C6B0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484C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D-04.01.01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6EA" w14:textId="3EE80A8C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Wykonanie koryta mechanicznie wraz z profilowaniem i </w:t>
            </w:r>
            <w:r w:rsidR="004879B2"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zagęszczeniem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podłoża w gruncie kat. I-IV, </w:t>
            </w:r>
            <w:r w:rsidR="004879B2"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głębokość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koryta 30 cm.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 = 355,2m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178B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FDC60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355,2</w:t>
            </w:r>
          </w:p>
        </w:tc>
      </w:tr>
      <w:tr w:rsidR="00867AC6" w:rsidRPr="006E0E1C" w14:paraId="3D88EAF3" w14:textId="77777777" w:rsidTr="00B23F59">
        <w:trPr>
          <w:trHeight w:val="54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D047629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35FC0F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1373EA" w14:textId="77777777" w:rsidR="00867AC6" w:rsidRPr="006E0E1C" w:rsidRDefault="00867AC6" w:rsidP="006E0E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Chodnik, pobocze bitumiczne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6528EC7" w14:textId="77777777" w:rsidR="00867AC6" w:rsidRPr="006E0E1C" w:rsidRDefault="00867AC6" w:rsidP="006E0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83C6007" w14:textId="77777777" w:rsidR="00867AC6" w:rsidRPr="006E0E1C" w:rsidRDefault="00867AC6" w:rsidP="006E0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7AC6" w:rsidRPr="006E0E1C" w14:paraId="5366A4CA" w14:textId="77777777" w:rsidTr="00B23F59">
        <w:trPr>
          <w:trHeight w:val="1391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472A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FCC2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D-04.01.01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AE7" w14:textId="57E6EACB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Wykonanie koryta mechanicznie wraz z profilowaniem i </w:t>
            </w:r>
            <w:r w:rsidR="004879B2"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zagęszczeniem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podłoża w gruncie kat. I-IV, </w:t>
            </w:r>
            <w:r w:rsidR="004879B2"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głębokość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koryta 36 cm.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 = 2130m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D07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665A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2130,00</w:t>
            </w:r>
          </w:p>
        </w:tc>
      </w:tr>
      <w:tr w:rsidR="00867AC6" w:rsidRPr="006E0E1C" w14:paraId="2241DD7E" w14:textId="77777777" w:rsidTr="00B23F59">
        <w:trPr>
          <w:trHeight w:val="32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CCBE77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0B38FFC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A7653B" w14:textId="77777777" w:rsidR="00867AC6" w:rsidRPr="006E0E1C" w:rsidRDefault="00867AC6" w:rsidP="006E0E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Rowy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7E34221" w14:textId="77777777" w:rsidR="00867AC6" w:rsidRPr="006E0E1C" w:rsidRDefault="00867AC6" w:rsidP="006E0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46CCC14" w14:textId="77777777" w:rsidR="00867AC6" w:rsidRPr="006E0E1C" w:rsidRDefault="00867AC6" w:rsidP="006E0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7AC6" w:rsidRPr="006E0E1C" w14:paraId="7F5B98AA" w14:textId="77777777" w:rsidTr="00B23F59">
        <w:trPr>
          <w:trHeight w:val="87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FB78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1C7D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D-02.03.01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9E7B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Wykonanie nasypów mechanicznie z gruntów 215*0,6+230*1,2+326*0,7=633,2 kat. III-IV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C1EE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9ADC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633,20</w:t>
            </w:r>
          </w:p>
        </w:tc>
      </w:tr>
      <w:tr w:rsidR="00867AC6" w:rsidRPr="006E0E1C" w14:paraId="5C3F3C41" w14:textId="77777777" w:rsidTr="00B23F59">
        <w:trPr>
          <w:trHeight w:val="86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9FD3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2.4.2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5B69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D-04.01.01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AB6D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E0E1C">
              <w:rPr>
                <w:rFonts w:ascii="Calibri" w:hAnsi="Calibri" w:cs="Calibri"/>
                <w:sz w:val="22"/>
                <w:szCs w:val="22"/>
              </w:rPr>
              <w:t>Oczyszczenie rowu z namułu z profilowaniem dna i skarp rowu.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5E19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555" w14:textId="77777777" w:rsidR="00867AC6" w:rsidRPr="006E0E1C" w:rsidRDefault="00867AC6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500,00</w:t>
            </w:r>
          </w:p>
        </w:tc>
      </w:tr>
      <w:tr w:rsidR="006E0E1C" w:rsidRPr="006E0E1C" w14:paraId="563333F9" w14:textId="77777777" w:rsidTr="00B23F59">
        <w:trPr>
          <w:trHeight w:val="529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0AE4CE0" w14:textId="77777777" w:rsidR="006E0E1C" w:rsidRPr="006E0E1C" w:rsidRDefault="006E0E1C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9C7EF47" w14:textId="77777777" w:rsidR="006E0E1C" w:rsidRPr="006E0E1C" w:rsidRDefault="006E0E1C" w:rsidP="006E0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PODBUDOWY CPV 45233320-8</w:t>
            </w:r>
          </w:p>
        </w:tc>
      </w:tr>
      <w:tr w:rsidR="00B23F59" w:rsidRPr="006E0E1C" w14:paraId="7C409821" w14:textId="77777777" w:rsidTr="00B23F59">
        <w:trPr>
          <w:trHeight w:val="616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5DA9FF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4F3EDA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2B1944" w14:textId="77777777" w:rsidR="00B23F59" w:rsidRPr="006E0E1C" w:rsidRDefault="00B23F59" w:rsidP="006E0E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Chodnik,  pobocze bitumiczne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755172" w14:textId="77777777" w:rsidR="00B23F59" w:rsidRPr="006E0E1C" w:rsidRDefault="00B23F59" w:rsidP="006E0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C2531C" w14:textId="77777777" w:rsidR="00B23F59" w:rsidRPr="006E0E1C" w:rsidRDefault="00B23F59" w:rsidP="006E0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3F59" w:rsidRPr="006E0E1C" w14:paraId="67C2153D" w14:textId="77777777" w:rsidTr="00B23F59">
        <w:trPr>
          <w:trHeight w:val="154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923E5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F669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D-04.05.01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FB66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Wykonanie podbudowy z gruntu stabilizowanego cementem z wytwórni o wytrzymałości </w:t>
            </w:r>
            <w:proofErr w:type="spellStart"/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Rm</w:t>
            </w:r>
            <w:proofErr w:type="spellEnd"/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1,50 </w:t>
            </w:r>
            <w:proofErr w:type="spellStart"/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MPa</w:t>
            </w:r>
            <w:proofErr w:type="spellEnd"/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, grubość warstwy 10cm.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F= 1550m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+580m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=2130m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06F6B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F1CFD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2130</w:t>
            </w:r>
          </w:p>
        </w:tc>
      </w:tr>
      <w:tr w:rsidR="00B23F59" w:rsidRPr="006E0E1C" w14:paraId="1BCF5020" w14:textId="77777777" w:rsidTr="00B23F59">
        <w:trPr>
          <w:trHeight w:val="126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5C285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3.1.2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41760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D-04.04.02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740B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Wykonanie podbudowy z kruszywa łamanego stabilizowanego mechanicznie 31,5 - 63, warstwa dolna, grubość warstwy 15cm.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F= 1550m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+580m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2130m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DD6B6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E2C0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2130</w:t>
            </w:r>
          </w:p>
        </w:tc>
      </w:tr>
      <w:tr w:rsidR="00B23F59" w:rsidRPr="006E0E1C" w14:paraId="7172AA6F" w14:textId="77777777" w:rsidTr="00B23F59">
        <w:trPr>
          <w:trHeight w:val="1271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1A86C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3.1.3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73E68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D-04.04.02.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E955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Wykonanie podbudowy z kruszywa łamanego stabilizowanego mechanicznie 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0 - 31,5, warstwa górna, grubość warstwy 5cm.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F= 1550m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+580m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2130m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13BA4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9F3A5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2130</w:t>
            </w:r>
          </w:p>
        </w:tc>
      </w:tr>
      <w:tr w:rsidR="00B23F59" w:rsidRPr="006E0E1C" w14:paraId="2BCF7039" w14:textId="77777777" w:rsidTr="00B23F59">
        <w:trPr>
          <w:trHeight w:val="977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16BA5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3.1.4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B7494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D-08.01.01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313A" w14:textId="4785E78E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Ustawienie krawężników betonowych o wymiarach 15x30 na ławie betonowej z oporem z betonu C12/15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1416E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7FE1E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</w:tr>
      <w:tr w:rsidR="006E0E1C" w:rsidRPr="006E0E1C" w14:paraId="48B661BD" w14:textId="77777777" w:rsidTr="00B23F59">
        <w:trPr>
          <w:trHeight w:val="44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D87FAE6" w14:textId="77777777" w:rsidR="006E0E1C" w:rsidRPr="006E0E1C" w:rsidRDefault="006E0E1C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4B1166E" w14:textId="77777777" w:rsidR="006E0E1C" w:rsidRPr="006E0E1C" w:rsidRDefault="006E0E1C" w:rsidP="006E0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NAWIERZCHNIA CPV 45233220-7</w:t>
            </w:r>
          </w:p>
        </w:tc>
      </w:tr>
      <w:tr w:rsidR="00B23F59" w:rsidRPr="006E0E1C" w14:paraId="733E13AB" w14:textId="77777777" w:rsidTr="00B23F59">
        <w:trPr>
          <w:trHeight w:val="51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D0592B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F9815E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E4B636" w14:textId="77777777" w:rsidR="00B23F59" w:rsidRPr="006E0E1C" w:rsidRDefault="00B23F59" w:rsidP="006E0E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Chodnik, pobocze bitumiczne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2EFEE6" w14:textId="77777777" w:rsidR="00B23F59" w:rsidRPr="006E0E1C" w:rsidRDefault="00B23F59" w:rsidP="006E0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F589C2" w14:textId="77777777" w:rsidR="00B23F59" w:rsidRPr="006E0E1C" w:rsidRDefault="00B23F59" w:rsidP="006E0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3F59" w:rsidRPr="006E0E1C" w14:paraId="4989545C" w14:textId="77777777" w:rsidTr="00B23F59">
        <w:trPr>
          <w:trHeight w:val="130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56E00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9B89D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D-05.03.05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24DF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Wykonanie nawierzchni z betonu asfaltowego AC 11 W, warstwa wiążąca, wzmacniająca, grubość warstwy 3cm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F= 1550m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+580m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2130m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F3D94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A23F1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2130</w:t>
            </w:r>
          </w:p>
        </w:tc>
      </w:tr>
      <w:tr w:rsidR="00B23F59" w:rsidRPr="006E0E1C" w14:paraId="77D6BC22" w14:textId="77777777" w:rsidTr="00B23F59">
        <w:trPr>
          <w:trHeight w:val="130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2CE2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49D50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D-05.03.05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DD48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Wykonanie nawierzchni z betonu asfaltowego AC 8S, warstwa ścieralna, grubość warstwy 3cm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F= 1550m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+580m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= 2130m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CD71E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6A12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2130</w:t>
            </w:r>
          </w:p>
        </w:tc>
      </w:tr>
      <w:tr w:rsidR="006E0E1C" w:rsidRPr="006E0E1C" w14:paraId="2B061FA6" w14:textId="77777777" w:rsidTr="00B23F59">
        <w:trPr>
          <w:trHeight w:val="54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62DE63D" w14:textId="77777777" w:rsidR="006E0E1C" w:rsidRPr="006E0E1C" w:rsidRDefault="006E0E1C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9E68195" w14:textId="77777777" w:rsidR="006E0E1C" w:rsidRPr="006E0E1C" w:rsidRDefault="006E0E1C" w:rsidP="006E0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ELEMENTY ULIC CPV 45233253-7</w:t>
            </w:r>
          </w:p>
        </w:tc>
      </w:tr>
      <w:tr w:rsidR="00B23F59" w:rsidRPr="006E0E1C" w14:paraId="0F057E61" w14:textId="77777777" w:rsidTr="00B23F59">
        <w:trPr>
          <w:trHeight w:val="54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4F8FA13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E9E6B6A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8BAA69" w14:textId="77777777" w:rsidR="00B23F59" w:rsidRPr="006E0E1C" w:rsidRDefault="00B23F59" w:rsidP="006E0E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Ściek prefabrykowany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F153D02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D25EC7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23F59" w:rsidRPr="006E0E1C" w14:paraId="2BB9F3BA" w14:textId="77777777" w:rsidTr="00B23F59">
        <w:trPr>
          <w:trHeight w:val="66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E0363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5.1.1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4D6FD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D-08.01.01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8292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Wykonanie ławy betonowej z oporem z betonu C12/15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61300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3B96C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35,52</w:t>
            </w:r>
          </w:p>
        </w:tc>
      </w:tr>
      <w:tr w:rsidR="00B23F59" w:rsidRPr="006E0E1C" w14:paraId="1C0B6DD9" w14:textId="77777777" w:rsidTr="00B23F59">
        <w:trPr>
          <w:trHeight w:val="126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7F5B3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5.1.2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9804F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D-08.05.01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C3DF3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Ułożenie ścieków z prefabrykowanych elementów betonowych 60x50x15cm na podsypce cementowo - piaskowej, spoiny wypełnione zaprawą cementową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78CD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45578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592,00</w:t>
            </w:r>
          </w:p>
        </w:tc>
      </w:tr>
      <w:tr w:rsidR="00B23F59" w:rsidRPr="006E0E1C" w14:paraId="6A521EB8" w14:textId="77777777" w:rsidTr="00B23F59">
        <w:trPr>
          <w:trHeight w:val="60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1EEC0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5.1.3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1428B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C602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Ułożenie brachy ryflowanej na zjazdach o grubości 1 cm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309C6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AE2F9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</w:tr>
      <w:tr w:rsidR="00B23F59" w:rsidRPr="006E0E1C" w14:paraId="2C4350AF" w14:textId="77777777" w:rsidTr="00B23F59">
        <w:trPr>
          <w:trHeight w:val="1319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1791E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5.1.4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072E6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D-08.03.01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DD42" w14:textId="36A8B2C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Ustawienie obrzeży betonowych o wymiarach 8x30 cm na ławie z oporem, z betonu C 12/15, spoiny wypełnione zaprawą cementową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928FB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616B3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723,00</w:t>
            </w:r>
          </w:p>
        </w:tc>
      </w:tr>
      <w:tr w:rsidR="00B23F59" w:rsidRPr="006E0E1C" w14:paraId="6F847AA1" w14:textId="77777777" w:rsidTr="00B23F59">
        <w:trPr>
          <w:trHeight w:val="835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1567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5.1.5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0E35D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438B" w14:textId="29BC6041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Ustawienie palisady osadzonej na betonie o </w:t>
            </w:r>
            <w:r w:rsidR="004879B2"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wysokości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0,8m i wymiarach 12cmx12cm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F26C1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E8C3D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</w:tr>
      <w:tr w:rsidR="006E0E1C" w:rsidRPr="006E0E1C" w14:paraId="0381A605" w14:textId="77777777" w:rsidTr="00B23F59">
        <w:trPr>
          <w:trHeight w:val="54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3B461EB" w14:textId="77777777" w:rsidR="006E0E1C" w:rsidRPr="006E0E1C" w:rsidRDefault="006E0E1C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6A1D5CE5" w14:textId="77777777" w:rsidR="006E0E1C" w:rsidRPr="006E0E1C" w:rsidRDefault="006E0E1C" w:rsidP="006E0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KANALIZACJA DESZCZOWA CPV 45233000-0</w:t>
            </w:r>
          </w:p>
        </w:tc>
      </w:tr>
      <w:tr w:rsidR="00B23F59" w:rsidRPr="006E0E1C" w14:paraId="58E1DBCD" w14:textId="77777777" w:rsidTr="00B23F59">
        <w:trPr>
          <w:trHeight w:val="996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AC5B7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C44A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D-03.02.01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1750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Wykonanie studni osadnikowych z PP o średnicy 315mm z odejściem o średnicy 200mm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D1606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2ECB4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B23F59" w:rsidRPr="006E0E1C" w14:paraId="5E65F2A6" w14:textId="77777777" w:rsidTr="00B23F59">
        <w:trPr>
          <w:trHeight w:val="698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A3311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6.2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60D15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D-03.02.01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CCD9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Wykonanie </w:t>
            </w:r>
            <w:proofErr w:type="spellStart"/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przykanalików</w:t>
            </w:r>
            <w:proofErr w:type="spellEnd"/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rur PP o średnicy 200mm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F8217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E7D5A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B23F59" w:rsidRPr="006E0E1C" w14:paraId="093F96E1" w14:textId="77777777" w:rsidTr="00B23F59">
        <w:trPr>
          <w:trHeight w:val="113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AB621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9D214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D-08.01.01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04AE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Wykonanie umocnienia wylotu </w:t>
            </w:r>
            <w:proofErr w:type="spellStart"/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przykanalika</w:t>
            </w:r>
            <w:proofErr w:type="spellEnd"/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płytą żelbetową wylewana na miejscu o wymiarach 60*80*8 z betonu C16/20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88FC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91C77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E0E1C" w:rsidRPr="006E0E1C" w14:paraId="46BD661B" w14:textId="77777777" w:rsidTr="00B23F59">
        <w:trPr>
          <w:trHeight w:val="687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3879628" w14:textId="77777777" w:rsidR="006E0E1C" w:rsidRPr="006E0E1C" w:rsidRDefault="006E0E1C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39859E4" w14:textId="77777777" w:rsidR="006E0E1C" w:rsidRPr="006E0E1C" w:rsidRDefault="006E0E1C" w:rsidP="006E0E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URZĄDZENIA BEZPIECZEŃSTWA RUCHU CPV 45233280-5</w:t>
            </w:r>
          </w:p>
        </w:tc>
      </w:tr>
      <w:tr w:rsidR="00B23F59" w:rsidRPr="006E0E1C" w14:paraId="080C6178" w14:textId="77777777" w:rsidTr="00B23F59">
        <w:trPr>
          <w:trHeight w:val="1132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2F153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0DCFC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D-07.01.01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95AD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Oznakowanie poziome  materiałami cienkowarstwowymi (farbami)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P-7c, P-10 + tło czerwone, P-14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CD780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4388C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102,00</w:t>
            </w:r>
          </w:p>
        </w:tc>
      </w:tr>
      <w:tr w:rsidR="00B23F59" w:rsidRPr="006E0E1C" w14:paraId="3B9A16F0" w14:textId="77777777" w:rsidTr="00B23F59">
        <w:trPr>
          <w:trHeight w:val="1973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3DF8E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435CF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D-07.02.01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1D45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Oznakowanie pionowe - znaki drogowe pojedyncze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(tarcze + słupki)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Znak D-6 - 2szt.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Znak A-16 - 2szt.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Znak D-1 - 2 szt.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N=6szt.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C9618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6C8C5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</w:tr>
      <w:tr w:rsidR="00B23F59" w:rsidRPr="006E0E1C" w14:paraId="20940E4A" w14:textId="77777777" w:rsidTr="00B23F59">
        <w:trPr>
          <w:trHeight w:val="1807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ECCC8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2D519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D-07 06.02.11.03 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DBA7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Ustawienie poręczy ochronnych sztywnych z pochwytami i poręczami z rur stalowych o rozstawie słupków z rur co 1,50 m</w:t>
            </w: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(ustawione na długości palisady) U-12a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858A8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DE758" w14:textId="77777777" w:rsidR="00B23F59" w:rsidRPr="006E0E1C" w:rsidRDefault="00B23F59" w:rsidP="006E0E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0E1C"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</w:tr>
    </w:tbl>
    <w:p w14:paraId="34E31BED" w14:textId="6CD4299F" w:rsidR="00854C22" w:rsidRDefault="00854C22" w:rsidP="00854C22">
      <w:pPr>
        <w:rPr>
          <w:rFonts w:asciiTheme="minorHAnsi" w:hAnsiTheme="minorHAnsi" w:cstheme="minorHAnsi"/>
          <w:sz w:val="18"/>
          <w:szCs w:val="18"/>
        </w:rPr>
      </w:pPr>
    </w:p>
    <w:p w14:paraId="1A78B095" w14:textId="77777777" w:rsidR="00B23F59" w:rsidRPr="00520193" w:rsidRDefault="00B23F59" w:rsidP="00B23F5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20193">
        <w:rPr>
          <w:rFonts w:asciiTheme="minorHAnsi" w:hAnsiTheme="minorHAnsi" w:cstheme="minorHAnsi"/>
          <w:b/>
          <w:bCs/>
          <w:sz w:val="24"/>
          <w:szCs w:val="24"/>
        </w:rPr>
        <w:t>UWAGA:</w:t>
      </w:r>
    </w:p>
    <w:p w14:paraId="231B144E" w14:textId="77777777" w:rsidR="00B23F59" w:rsidRPr="00520193" w:rsidRDefault="00B23F59" w:rsidP="00B23F59">
      <w:pPr>
        <w:rPr>
          <w:rFonts w:asciiTheme="minorHAnsi" w:hAnsiTheme="minorHAnsi" w:cstheme="minorHAnsi"/>
          <w:sz w:val="24"/>
          <w:szCs w:val="24"/>
        </w:rPr>
      </w:pPr>
      <w:r w:rsidRPr="00520193">
        <w:rPr>
          <w:rFonts w:asciiTheme="minorHAnsi" w:hAnsiTheme="minorHAnsi" w:cstheme="minorHAnsi"/>
          <w:sz w:val="24"/>
          <w:szCs w:val="24"/>
        </w:rPr>
        <w:t>Ujęty w projekcie kanał technologiczny nie będzie realizowany. Inwestor posiada decyzję zwalniającą z obowiązku budowy kanału technologicznego dla przedmiotowego odcinka drogi powiatowej.</w:t>
      </w:r>
    </w:p>
    <w:p w14:paraId="224DB72B" w14:textId="77777777" w:rsidR="00B23F59" w:rsidRDefault="00B23F59" w:rsidP="00854C22">
      <w:pPr>
        <w:rPr>
          <w:rFonts w:asciiTheme="minorHAnsi" w:hAnsiTheme="minorHAnsi" w:cstheme="minorHAnsi"/>
          <w:sz w:val="18"/>
          <w:szCs w:val="18"/>
        </w:rPr>
      </w:pPr>
    </w:p>
    <w:p w14:paraId="35E66B32" w14:textId="63AB20D3" w:rsidR="00B23F59" w:rsidRDefault="00B23F59" w:rsidP="00854C22">
      <w:pPr>
        <w:rPr>
          <w:rFonts w:asciiTheme="minorHAnsi" w:hAnsiTheme="minorHAnsi" w:cstheme="minorHAnsi"/>
          <w:sz w:val="18"/>
          <w:szCs w:val="18"/>
        </w:rPr>
      </w:pPr>
    </w:p>
    <w:p w14:paraId="37171951" w14:textId="77777777" w:rsidR="00B23F59" w:rsidRDefault="00B23F59" w:rsidP="00854C22">
      <w:pPr>
        <w:rPr>
          <w:rFonts w:asciiTheme="minorHAnsi" w:hAnsiTheme="minorHAnsi" w:cstheme="minorHAnsi"/>
          <w:sz w:val="18"/>
          <w:szCs w:val="18"/>
        </w:rPr>
      </w:pPr>
    </w:p>
    <w:p w14:paraId="6DE7B655" w14:textId="77777777" w:rsidR="00F27C9C" w:rsidRDefault="00F27C9C" w:rsidP="00854C22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1620"/>
        <w:gridCol w:w="3844"/>
        <w:gridCol w:w="1428"/>
        <w:gridCol w:w="1417"/>
      </w:tblGrid>
      <w:tr w:rsidR="00F27C9C" w:rsidRPr="00F27C9C" w14:paraId="0B422877" w14:textId="77777777" w:rsidTr="00B23F59">
        <w:trPr>
          <w:trHeight w:val="571"/>
        </w:trPr>
        <w:tc>
          <w:tcPr>
            <w:tcW w:w="9392" w:type="dxa"/>
            <w:gridSpan w:val="5"/>
            <w:shd w:val="clear" w:color="000000" w:fill="DA9694"/>
            <w:vAlign w:val="center"/>
          </w:tcPr>
          <w:p w14:paraId="3E457FBC" w14:textId="4E254887" w:rsidR="00F27C9C" w:rsidRPr="00F27C9C" w:rsidRDefault="00F27C9C" w:rsidP="00F27C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ODCINEK Nr 3</w:t>
            </w:r>
          </w:p>
        </w:tc>
      </w:tr>
      <w:tr w:rsidR="00F27C9C" w:rsidRPr="00F27C9C" w14:paraId="72F87124" w14:textId="77777777" w:rsidTr="00B23F59">
        <w:trPr>
          <w:trHeight w:val="839"/>
        </w:trPr>
        <w:tc>
          <w:tcPr>
            <w:tcW w:w="9392" w:type="dxa"/>
            <w:gridSpan w:val="5"/>
            <w:shd w:val="clear" w:color="000000" w:fill="DA9694"/>
            <w:vAlign w:val="center"/>
            <w:hideMark/>
          </w:tcPr>
          <w:p w14:paraId="36659B02" w14:textId="77777777" w:rsidR="00F27C9C" w:rsidRPr="00F27C9C" w:rsidRDefault="00F27C9C" w:rsidP="00F27C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27C9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Przebudowa drogi powiatowej nr 1022R    </w:t>
            </w:r>
            <w:r w:rsidRPr="00F27C9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br/>
              <w:t>Spokojna - Jastkowice w m. Krzaki (rejon kościoła)</w:t>
            </w:r>
          </w:p>
        </w:tc>
      </w:tr>
      <w:tr w:rsidR="00B23F59" w:rsidRPr="00F27C9C" w14:paraId="2B93D6B3" w14:textId="77777777" w:rsidTr="00B23F59">
        <w:trPr>
          <w:trHeight w:val="839"/>
        </w:trPr>
        <w:tc>
          <w:tcPr>
            <w:tcW w:w="1083" w:type="dxa"/>
            <w:shd w:val="clear" w:color="auto" w:fill="auto"/>
            <w:vAlign w:val="center"/>
            <w:hideMark/>
          </w:tcPr>
          <w:p w14:paraId="401974FA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Lp.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BA98140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Podstawa opisu i zakresu robót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0D03358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Rodzaj robót, opis robót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E4E6832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51002CF7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Ilość jednostek</w:t>
            </w:r>
          </w:p>
        </w:tc>
      </w:tr>
      <w:tr w:rsidR="00B23F59" w:rsidRPr="00F27C9C" w14:paraId="56A2C132" w14:textId="77777777" w:rsidTr="00B23F59">
        <w:trPr>
          <w:trHeight w:val="278"/>
        </w:trPr>
        <w:tc>
          <w:tcPr>
            <w:tcW w:w="1083" w:type="dxa"/>
            <w:shd w:val="clear" w:color="auto" w:fill="auto"/>
            <w:vAlign w:val="center"/>
            <w:hideMark/>
          </w:tcPr>
          <w:p w14:paraId="61A0616C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0C6689D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6A83CF5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F374863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36E0DF73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</w:tr>
      <w:tr w:rsidR="00F27C9C" w:rsidRPr="00F27C9C" w14:paraId="4FD04E06" w14:textId="77777777" w:rsidTr="00B23F59">
        <w:trPr>
          <w:trHeight w:val="518"/>
        </w:trPr>
        <w:tc>
          <w:tcPr>
            <w:tcW w:w="1083" w:type="dxa"/>
            <w:shd w:val="clear" w:color="000000" w:fill="D9D9D9"/>
            <w:noWrap/>
            <w:vAlign w:val="center"/>
            <w:hideMark/>
          </w:tcPr>
          <w:p w14:paraId="3CDA7FB8" w14:textId="77777777" w:rsidR="00F27C9C" w:rsidRPr="00F27C9C" w:rsidRDefault="00F27C9C" w:rsidP="00F27C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8308" w:type="dxa"/>
            <w:gridSpan w:val="4"/>
            <w:shd w:val="clear" w:color="000000" w:fill="D9D9D9"/>
            <w:vAlign w:val="center"/>
            <w:hideMark/>
          </w:tcPr>
          <w:p w14:paraId="2562868B" w14:textId="77777777" w:rsidR="00F27C9C" w:rsidRPr="00F27C9C" w:rsidRDefault="00F27C9C" w:rsidP="00F27C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D-01.00.00 Roboty przygotowawcze – kod CPV 45100000-8</w:t>
            </w:r>
          </w:p>
        </w:tc>
      </w:tr>
      <w:tr w:rsidR="00B23F59" w:rsidRPr="00F27C9C" w14:paraId="32DA5D2B" w14:textId="77777777" w:rsidTr="00DF0BD3">
        <w:trPr>
          <w:trHeight w:val="1289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54E199F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0398948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</w:rPr>
            </w:pPr>
            <w:r w:rsidRPr="00F27C9C">
              <w:rPr>
                <w:rFonts w:ascii="Calibri" w:hAnsi="Calibri" w:cs="Calibri"/>
                <w:color w:val="000000"/>
              </w:rPr>
              <w:t>D-01.01.01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4628D" w14:textId="77777777" w:rsidR="00B23F59" w:rsidRPr="00F27C9C" w:rsidRDefault="00B23F59" w:rsidP="00F27C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Odtworzenie trasy i punktów wysokościowych przy liniowych robotach  w terenie równinnym (roboty pomiarowe)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2559B6E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km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5938AD7E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0,076</w:t>
            </w:r>
          </w:p>
        </w:tc>
      </w:tr>
      <w:tr w:rsidR="00F27C9C" w:rsidRPr="00F27C9C" w14:paraId="059AE24F" w14:textId="77777777" w:rsidTr="00B23F59">
        <w:trPr>
          <w:trHeight w:val="419"/>
        </w:trPr>
        <w:tc>
          <w:tcPr>
            <w:tcW w:w="1083" w:type="dxa"/>
            <w:shd w:val="clear" w:color="000000" w:fill="D9D9D9"/>
            <w:noWrap/>
            <w:vAlign w:val="center"/>
            <w:hideMark/>
          </w:tcPr>
          <w:p w14:paraId="6D649F10" w14:textId="77777777" w:rsidR="00F27C9C" w:rsidRPr="00F27C9C" w:rsidRDefault="00F27C9C" w:rsidP="00F27C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8308" w:type="dxa"/>
            <w:gridSpan w:val="4"/>
            <w:shd w:val="clear" w:color="000000" w:fill="D9D9D9"/>
            <w:noWrap/>
            <w:vAlign w:val="center"/>
            <w:hideMark/>
          </w:tcPr>
          <w:p w14:paraId="48371E86" w14:textId="77777777" w:rsidR="00F27C9C" w:rsidRPr="00F27C9C" w:rsidRDefault="00F27C9C" w:rsidP="00F27C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ROBOTY ZIEMNE CPV 45100000-8</w:t>
            </w:r>
          </w:p>
        </w:tc>
      </w:tr>
      <w:tr w:rsidR="00B23F59" w:rsidRPr="00F27C9C" w14:paraId="17BCE5E0" w14:textId="77777777" w:rsidTr="00DF0BD3">
        <w:trPr>
          <w:trHeight w:val="1527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1E8AC32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622B62E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D-04.01.01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CB3EF82" w14:textId="7FCF16E8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Wykonanie koryta mechanicznie wraz z profilowaniem i </w:t>
            </w:r>
            <w:r w:rsidR="004879B2"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zagęszczeniem</w:t>
            </w: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podłoża w gruncie kat. I-IV, </w:t>
            </w:r>
            <w:r w:rsidR="004879B2"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głębokość</w:t>
            </w: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koryta 41 cm.</w:t>
            </w: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 = 152m</w:t>
            </w:r>
            <w:r w:rsidRPr="00F27C9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0DF81E2E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F27C9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02AA76EC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152,00</w:t>
            </w:r>
          </w:p>
        </w:tc>
      </w:tr>
      <w:tr w:rsidR="00F27C9C" w:rsidRPr="00F27C9C" w14:paraId="61AE5D1A" w14:textId="77777777" w:rsidTr="00B23F59">
        <w:trPr>
          <w:trHeight w:val="530"/>
        </w:trPr>
        <w:tc>
          <w:tcPr>
            <w:tcW w:w="1083" w:type="dxa"/>
            <w:shd w:val="clear" w:color="000000" w:fill="D9D9D9"/>
            <w:noWrap/>
            <w:vAlign w:val="center"/>
            <w:hideMark/>
          </w:tcPr>
          <w:p w14:paraId="67685F98" w14:textId="77777777" w:rsidR="00F27C9C" w:rsidRPr="00F27C9C" w:rsidRDefault="00F27C9C" w:rsidP="00F27C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8308" w:type="dxa"/>
            <w:gridSpan w:val="4"/>
            <w:shd w:val="clear" w:color="000000" w:fill="D9D9D9"/>
            <w:vAlign w:val="center"/>
            <w:hideMark/>
          </w:tcPr>
          <w:p w14:paraId="2A2828B4" w14:textId="77777777" w:rsidR="00F27C9C" w:rsidRPr="00F27C9C" w:rsidRDefault="00F27C9C" w:rsidP="00F27C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D-04.00.00 Podbudowy – kod CPV 45233000-9 </w:t>
            </w:r>
          </w:p>
        </w:tc>
      </w:tr>
      <w:tr w:rsidR="00B23F59" w:rsidRPr="00F27C9C" w14:paraId="480DE34A" w14:textId="77777777" w:rsidTr="00B23F59">
        <w:trPr>
          <w:trHeight w:val="121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93694DE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3DFA1477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D-04.05.01</w:t>
            </w:r>
          </w:p>
        </w:tc>
        <w:tc>
          <w:tcPr>
            <w:tcW w:w="3844" w:type="dxa"/>
            <w:shd w:val="clear" w:color="000000" w:fill="FFFFFF"/>
            <w:vAlign w:val="center"/>
            <w:hideMark/>
          </w:tcPr>
          <w:p w14:paraId="3DEFF0F9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Wykonanie podbudowy z gruntu stabilizowanego cementem z wytwórni o wytrzymałości </w:t>
            </w:r>
            <w:proofErr w:type="spellStart"/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Rm</w:t>
            </w:r>
            <w:proofErr w:type="spellEnd"/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1,50 </w:t>
            </w:r>
            <w:proofErr w:type="spellStart"/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MPa</w:t>
            </w:r>
            <w:proofErr w:type="spellEnd"/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, grubość warstwy 10cm.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8FC4ED5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F27C9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42691B11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152,00</w:t>
            </w:r>
          </w:p>
        </w:tc>
      </w:tr>
      <w:tr w:rsidR="00B23F59" w:rsidRPr="00F27C9C" w14:paraId="573247CF" w14:textId="77777777" w:rsidTr="00DF0BD3">
        <w:trPr>
          <w:trHeight w:val="921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57D560AD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2FEAC209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D-04.04.02</w:t>
            </w:r>
          </w:p>
        </w:tc>
        <w:tc>
          <w:tcPr>
            <w:tcW w:w="3844" w:type="dxa"/>
            <w:shd w:val="clear" w:color="000000" w:fill="FFFFFF"/>
            <w:vAlign w:val="center"/>
            <w:hideMark/>
          </w:tcPr>
          <w:p w14:paraId="5C22B067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Wykonanie podbudowy z kruszywa łamanego stabilizowanego mechanicznie </w:t>
            </w: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31,5-63, grubość warstwy 15cm.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39D65727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F27C9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6EDA570B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152,00</w:t>
            </w:r>
          </w:p>
        </w:tc>
      </w:tr>
      <w:tr w:rsidR="00B23F59" w:rsidRPr="00F27C9C" w14:paraId="7593750B" w14:textId="77777777" w:rsidTr="00DF0BD3">
        <w:trPr>
          <w:trHeight w:val="992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EF9B6C7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0CE5BD53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D-04.04.02</w:t>
            </w:r>
          </w:p>
        </w:tc>
        <w:tc>
          <w:tcPr>
            <w:tcW w:w="3844" w:type="dxa"/>
            <w:shd w:val="clear" w:color="000000" w:fill="FFFFFF"/>
            <w:vAlign w:val="center"/>
            <w:hideMark/>
          </w:tcPr>
          <w:p w14:paraId="649CC223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Wykonanie podbudowy z kruszywa łamanego stabilizowanego mechanicznie </w:t>
            </w: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0-31,5, grubość warstwy 5cm.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CD0A043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F27C9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1AA12B98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152,00</w:t>
            </w:r>
          </w:p>
        </w:tc>
      </w:tr>
      <w:tr w:rsidR="00F27C9C" w:rsidRPr="00F27C9C" w14:paraId="3D1EDF4C" w14:textId="77777777" w:rsidTr="00B23F59">
        <w:trPr>
          <w:trHeight w:val="545"/>
        </w:trPr>
        <w:tc>
          <w:tcPr>
            <w:tcW w:w="1083" w:type="dxa"/>
            <w:shd w:val="clear" w:color="000000" w:fill="D9D9D9"/>
            <w:noWrap/>
            <w:vAlign w:val="center"/>
            <w:hideMark/>
          </w:tcPr>
          <w:p w14:paraId="6F5BAC57" w14:textId="77777777" w:rsidR="00F27C9C" w:rsidRPr="00F27C9C" w:rsidRDefault="00F27C9C" w:rsidP="00F27C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8308" w:type="dxa"/>
            <w:gridSpan w:val="4"/>
            <w:shd w:val="clear" w:color="000000" w:fill="D9D9D9"/>
            <w:noWrap/>
            <w:vAlign w:val="center"/>
            <w:hideMark/>
          </w:tcPr>
          <w:p w14:paraId="2AEF65BD" w14:textId="77777777" w:rsidR="00F27C9C" w:rsidRPr="00F27C9C" w:rsidRDefault="00F27C9C" w:rsidP="00F27C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D-08.00.00 Elementy ulic - kod CPV 45233253-7</w:t>
            </w:r>
          </w:p>
        </w:tc>
      </w:tr>
      <w:tr w:rsidR="00B23F59" w:rsidRPr="00F27C9C" w14:paraId="354B2907" w14:textId="77777777" w:rsidTr="00DF0BD3">
        <w:trPr>
          <w:trHeight w:val="112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64694611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35B1E3C0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D-08.02.02</w:t>
            </w:r>
          </w:p>
        </w:tc>
        <w:tc>
          <w:tcPr>
            <w:tcW w:w="3844" w:type="dxa"/>
            <w:shd w:val="clear" w:color="000000" w:fill="FFFFFF"/>
            <w:vAlign w:val="center"/>
            <w:hideMark/>
          </w:tcPr>
          <w:p w14:paraId="047B13F8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Wykonanie chodników z brukowej kostki betonowe, </w:t>
            </w:r>
            <w:proofErr w:type="spellStart"/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bezfazowej</w:t>
            </w:r>
            <w:proofErr w:type="spellEnd"/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kolorowej o grubości 6cm na warstwie grysowej </w:t>
            </w: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frakcji 0-7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00B9D50F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F27C9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742F4A42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152,00</w:t>
            </w:r>
          </w:p>
        </w:tc>
      </w:tr>
      <w:tr w:rsidR="00B23F59" w:rsidRPr="00F27C9C" w14:paraId="006559AA" w14:textId="77777777" w:rsidTr="00B23F59">
        <w:trPr>
          <w:trHeight w:val="1289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F71C4A4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6A918BE9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D-08.03.01</w:t>
            </w:r>
          </w:p>
        </w:tc>
        <w:tc>
          <w:tcPr>
            <w:tcW w:w="3844" w:type="dxa"/>
            <w:shd w:val="clear" w:color="000000" w:fill="FFFFFF"/>
            <w:vAlign w:val="center"/>
            <w:hideMark/>
          </w:tcPr>
          <w:p w14:paraId="6CB15CA8" w14:textId="3B9B4772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Ustawienie obrzeży betonowych o wymiarach 8x30 cm na ławie z oporem, z betonu C 12/15, spoiny wypełnione </w:t>
            </w:r>
            <w:r w:rsidR="004879B2"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zaprawą</w:t>
            </w: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cementową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6B3C9243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0DC410A6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75,6</w:t>
            </w:r>
          </w:p>
        </w:tc>
      </w:tr>
      <w:tr w:rsidR="00B23F59" w:rsidRPr="00F27C9C" w14:paraId="0A996EFD" w14:textId="77777777" w:rsidTr="00B23F59">
        <w:trPr>
          <w:trHeight w:val="1415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B2D9231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14:paraId="2E4E4DED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D-08.01.01</w:t>
            </w:r>
          </w:p>
        </w:tc>
        <w:tc>
          <w:tcPr>
            <w:tcW w:w="3844" w:type="dxa"/>
            <w:shd w:val="clear" w:color="000000" w:fill="FFFFFF"/>
            <w:vAlign w:val="center"/>
            <w:hideMark/>
          </w:tcPr>
          <w:p w14:paraId="0D104316" w14:textId="69322E75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Ustawienie </w:t>
            </w:r>
            <w:r w:rsidR="004879B2"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krawężników</w:t>
            </w: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betonowych o wymiarach 15x30 na ławie betonowej z oporem z betonu C12/15</w:t>
            </w:r>
          </w:p>
        </w:tc>
        <w:tc>
          <w:tcPr>
            <w:tcW w:w="1428" w:type="dxa"/>
            <w:shd w:val="clear" w:color="000000" w:fill="FFFFFF"/>
            <w:noWrap/>
            <w:vAlign w:val="center"/>
            <w:hideMark/>
          </w:tcPr>
          <w:p w14:paraId="43EA4921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0E04624A" w14:textId="77777777" w:rsidR="00B23F59" w:rsidRPr="00F27C9C" w:rsidRDefault="00B23F59" w:rsidP="00F27C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C9C">
              <w:rPr>
                <w:rFonts w:ascii="Calibri" w:hAnsi="Calibri" w:cs="Calibri"/>
                <w:color w:val="000000"/>
                <w:sz w:val="22"/>
                <w:szCs w:val="22"/>
              </w:rPr>
              <w:t>76,5</w:t>
            </w:r>
          </w:p>
        </w:tc>
      </w:tr>
    </w:tbl>
    <w:p w14:paraId="2A3F3D9B" w14:textId="77777777" w:rsidR="00F27C9C" w:rsidRDefault="00F27C9C" w:rsidP="00854C22">
      <w:pPr>
        <w:rPr>
          <w:rFonts w:asciiTheme="minorHAnsi" w:hAnsiTheme="minorHAnsi" w:cstheme="minorHAnsi"/>
          <w:sz w:val="18"/>
          <w:szCs w:val="18"/>
        </w:rPr>
      </w:pPr>
    </w:p>
    <w:p w14:paraId="015C2D6B" w14:textId="3EC440C4" w:rsidR="00F27C9C" w:rsidRDefault="00F27C9C" w:rsidP="00854C22">
      <w:pPr>
        <w:rPr>
          <w:rFonts w:asciiTheme="minorHAnsi" w:hAnsiTheme="minorHAnsi" w:cstheme="minorHAnsi"/>
          <w:sz w:val="18"/>
          <w:szCs w:val="18"/>
        </w:rPr>
      </w:pPr>
    </w:p>
    <w:p w14:paraId="07B33123" w14:textId="77777777" w:rsidR="00854C22" w:rsidRPr="006F3CB1" w:rsidRDefault="00854C22" w:rsidP="00854C22">
      <w:pPr>
        <w:rPr>
          <w:rFonts w:asciiTheme="minorHAnsi" w:hAnsiTheme="minorHAnsi" w:cstheme="minorHAnsi"/>
        </w:rPr>
      </w:pPr>
    </w:p>
    <w:p w14:paraId="0070BD9F" w14:textId="77777777" w:rsidR="00854C22" w:rsidRPr="006F3CB1" w:rsidRDefault="00854C22" w:rsidP="00854C22">
      <w:pPr>
        <w:rPr>
          <w:rFonts w:asciiTheme="minorHAnsi" w:hAnsiTheme="minorHAnsi" w:cstheme="minorHAnsi"/>
        </w:rPr>
      </w:pPr>
    </w:p>
    <w:p w14:paraId="7A4A27A4" w14:textId="77777777" w:rsidR="00854C22" w:rsidRDefault="00854C22" w:rsidP="00854C22"/>
    <w:p w14:paraId="6AC06E17" w14:textId="77777777" w:rsidR="00854C22" w:rsidRDefault="00854C22"/>
    <w:sectPr w:rsidR="00854C22" w:rsidSect="00DF0BD3">
      <w:pgSz w:w="11906" w:h="16838"/>
      <w:pgMar w:top="1418" w:right="1418" w:bottom="851" w:left="1078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22"/>
    <w:rsid w:val="00097480"/>
    <w:rsid w:val="00101DA4"/>
    <w:rsid w:val="003256A0"/>
    <w:rsid w:val="004149C9"/>
    <w:rsid w:val="004879B2"/>
    <w:rsid w:val="00520193"/>
    <w:rsid w:val="005E6A6A"/>
    <w:rsid w:val="00691660"/>
    <w:rsid w:val="006E0E1C"/>
    <w:rsid w:val="007D533F"/>
    <w:rsid w:val="007F3619"/>
    <w:rsid w:val="00854C22"/>
    <w:rsid w:val="00867AC6"/>
    <w:rsid w:val="00894997"/>
    <w:rsid w:val="00896B16"/>
    <w:rsid w:val="00B23F59"/>
    <w:rsid w:val="00B46B49"/>
    <w:rsid w:val="00BB5644"/>
    <w:rsid w:val="00DF0BD3"/>
    <w:rsid w:val="00F27C9C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AF82"/>
  <w15:chartTrackingRefBased/>
  <w15:docId w15:val="{4CE77586-3B69-485D-B3CC-7F44911D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4C2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54C22"/>
    <w:pPr>
      <w:keepNext/>
      <w:outlineLvl w:val="1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854C22"/>
    <w:pPr>
      <w:keepNext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854C22"/>
    <w:pPr>
      <w:keepNext/>
      <w:jc w:val="center"/>
      <w:outlineLvl w:val="5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4C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4C2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54C22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54C2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54C2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54C22"/>
    <w:pPr>
      <w:jc w:val="both"/>
    </w:pPr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4C22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854C22"/>
    <w:rPr>
      <w:b/>
      <w:sz w:val="28"/>
    </w:rPr>
  </w:style>
  <w:style w:type="character" w:customStyle="1" w:styleId="TytuZnak">
    <w:name w:val="Tytuł Znak"/>
    <w:basedOn w:val="Domylnaczcionkaakapitu"/>
    <w:link w:val="Tytu"/>
    <w:rsid w:val="00854C2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85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4C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4C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4C2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Stw</dc:creator>
  <cp:keywords/>
  <dc:description/>
  <cp:lastModifiedBy>admin</cp:lastModifiedBy>
  <cp:revision>14</cp:revision>
  <cp:lastPrinted>2022-05-02T09:14:00Z</cp:lastPrinted>
  <dcterms:created xsi:type="dcterms:W3CDTF">2022-03-27T07:14:00Z</dcterms:created>
  <dcterms:modified xsi:type="dcterms:W3CDTF">2022-05-04T10:34:00Z</dcterms:modified>
</cp:coreProperties>
</file>