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D76AF4">
      <w:pPr>
        <w:pStyle w:val="Tekstpodstawowy"/>
        <w:jc w:val="center"/>
        <w:rPr>
          <w:rFonts w:ascii="Cambria" w:hAnsi="Cambria"/>
          <w:i/>
          <w:szCs w:val="22"/>
          <w:lang w:val="de-DE"/>
        </w:rPr>
      </w:pPr>
    </w:p>
    <w:p w14:paraId="6CD1FDAA" w14:textId="77777777" w:rsidR="00A37897" w:rsidRPr="009109E0" w:rsidRDefault="00A37897" w:rsidP="00D76AF4">
      <w:pPr>
        <w:pStyle w:val="Tekstpodstawowy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4EFD4583" w14:textId="77777777" w:rsidR="00A37897" w:rsidRPr="009109E0" w:rsidRDefault="00A37897" w:rsidP="00D76AF4">
      <w:pPr>
        <w:ind w:left="3540" w:firstLine="708"/>
        <w:rPr>
          <w:rFonts w:ascii="Cambria" w:hAnsi="Cambria"/>
          <w:sz w:val="22"/>
          <w:szCs w:val="22"/>
        </w:rPr>
      </w:pPr>
    </w:p>
    <w:p w14:paraId="65609C03" w14:textId="77777777" w:rsidR="00A37897" w:rsidRPr="009109E0" w:rsidRDefault="00A37897" w:rsidP="00D76AF4">
      <w:pPr>
        <w:tabs>
          <w:tab w:val="right" w:pos="9070"/>
        </w:tabs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D76AF4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D76AF4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D76AF4">
      <w:pPr>
        <w:rPr>
          <w:rFonts w:ascii="Cambria" w:hAnsi="Cambria"/>
          <w:sz w:val="22"/>
          <w:szCs w:val="22"/>
        </w:rPr>
      </w:pPr>
    </w:p>
    <w:p w14:paraId="34163341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52B91B61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e-mail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D76AF4">
      <w:pPr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D76AF4">
      <w:pPr>
        <w:jc w:val="both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ePUAP: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365DFC14" w14:textId="762C9F73" w:rsidR="00A37897" w:rsidRPr="00763F26" w:rsidRDefault="00A37897" w:rsidP="00A37897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W związku z ogłoszeniem postępowania o udzielenie zamówienia publicznego w trybie podstawowym pn.: „</w:t>
      </w:r>
      <w:r w:rsidR="00F425F2"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</w:t>
      </w:r>
      <w:r w:rsidR="00D76AF4">
        <w:rPr>
          <w:rFonts w:ascii="Cambria" w:hAnsi="Cambria" w:cs="Arial"/>
          <w:b/>
          <w:sz w:val="22"/>
          <w:szCs w:val="22"/>
        </w:rPr>
        <w:t>ie</w:t>
      </w:r>
      <w:r w:rsidR="00F425F2"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D76AF4">
        <w:rPr>
          <w:rFonts w:ascii="Cambria" w:hAnsi="Cambria" w:cs="Arial"/>
          <w:b/>
          <w:sz w:val="22"/>
          <w:szCs w:val="22"/>
        </w:rPr>
        <w:t>m</w:t>
      </w:r>
      <w:r w:rsidR="00F425F2" w:rsidRPr="00763F26">
        <w:rPr>
          <w:rFonts w:ascii="Cambria" w:hAnsi="Cambria" w:cs="Arial"/>
          <w:b/>
          <w:sz w:val="22"/>
          <w:szCs w:val="22"/>
        </w:rPr>
        <w:t xml:space="preserve"> 202</w:t>
      </w:r>
      <w:r w:rsidR="00B51E36">
        <w:rPr>
          <w:rFonts w:ascii="Cambria" w:hAnsi="Cambria" w:cs="Arial"/>
          <w:b/>
          <w:sz w:val="22"/>
          <w:szCs w:val="22"/>
        </w:rPr>
        <w:t>2</w:t>
      </w:r>
      <w:r w:rsidR="00F425F2" w:rsidRPr="00763F26">
        <w:rPr>
          <w:rFonts w:ascii="Cambria" w:hAnsi="Cambria" w:cs="Arial"/>
          <w:b/>
          <w:sz w:val="22"/>
          <w:szCs w:val="22"/>
        </w:rPr>
        <w:t xml:space="preserve"> / 202</w:t>
      </w:r>
      <w:r w:rsidR="00B51E36">
        <w:rPr>
          <w:rFonts w:ascii="Cambria" w:hAnsi="Cambria" w:cs="Arial"/>
          <w:b/>
          <w:sz w:val="22"/>
          <w:szCs w:val="22"/>
        </w:rPr>
        <w:t>3</w:t>
      </w:r>
      <w:r w:rsidRPr="00763F26">
        <w:rPr>
          <w:rFonts w:ascii="Cambria" w:hAnsi="Cambria" w:cs="Arial"/>
          <w:b/>
          <w:sz w:val="22"/>
          <w:szCs w:val="22"/>
        </w:rPr>
        <w:t>”</w:t>
      </w:r>
      <w:r w:rsidR="00D76AF4">
        <w:rPr>
          <w:rFonts w:ascii="Cambria" w:hAnsi="Cambria" w:cs="Arial"/>
          <w:b/>
          <w:sz w:val="22"/>
          <w:szCs w:val="22"/>
        </w:rPr>
        <w:t xml:space="preserve">. </w:t>
      </w:r>
      <w:r w:rsidRPr="00763F26">
        <w:rPr>
          <w:rFonts w:ascii="Cambria" w:hAnsi="Cambria"/>
          <w:b/>
          <w:i/>
          <w:iCs/>
          <w:sz w:val="22"/>
          <w:szCs w:val="22"/>
          <w:lang w:eastAsia="en-US"/>
        </w:rPr>
        <w:t xml:space="preserve"> </w:t>
      </w:r>
    </w:p>
    <w:p w14:paraId="2C031E1A" w14:textId="77777777" w:rsidR="00763F26" w:rsidRPr="00763F26" w:rsidRDefault="00763F26" w:rsidP="00763F26">
      <w:pPr>
        <w:jc w:val="both"/>
        <w:rPr>
          <w:rFonts w:ascii="Cambria" w:eastAsia="Yu Mincho Light" w:hAnsi="Cambria" w:cs="Arial"/>
          <w:b/>
          <w:sz w:val="22"/>
          <w:szCs w:val="22"/>
        </w:rPr>
      </w:pPr>
      <w:r w:rsidRPr="00763F26">
        <w:rPr>
          <w:rFonts w:ascii="Cambria" w:eastAsia="Yu Mincho Light" w:hAnsi="Cambria" w:cs="Arial"/>
          <w:sz w:val="22"/>
          <w:szCs w:val="22"/>
        </w:rPr>
        <w:t>ja/my niżej podpisani</w:t>
      </w:r>
      <w:r w:rsidRPr="00763F26">
        <w:rPr>
          <w:rFonts w:ascii="Cambria" w:eastAsia="Yu Mincho Light" w:hAnsi="Cambria" w:cs="Arial"/>
          <w:b/>
          <w:sz w:val="22"/>
          <w:szCs w:val="22"/>
        </w:rPr>
        <w:t xml:space="preserve"> </w:t>
      </w:r>
      <w:r w:rsidRPr="00763F26">
        <w:rPr>
          <w:rFonts w:ascii="Cambria" w:hAnsi="Cambria" w:cs="Arial"/>
          <w:bCs/>
          <w:sz w:val="22"/>
          <w:szCs w:val="22"/>
        </w:rPr>
        <w:t>składam/y ofertę na wykonanie powyższego zadania.</w:t>
      </w:r>
    </w:p>
    <w:p w14:paraId="1566F251" w14:textId="77777777" w:rsidR="00763F26" w:rsidRPr="00050470" w:rsidRDefault="00763F26" w:rsidP="00763F26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050470">
        <w:rPr>
          <w:rFonts w:ascii="Cambria" w:hAnsi="Cambria" w:cs="Arial"/>
          <w:b/>
          <w:sz w:val="22"/>
          <w:szCs w:val="22"/>
          <w:u w:val="single"/>
        </w:rPr>
        <w:t>Szacunkowe ilości poszczególnych rodzajów usług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84"/>
        <w:gridCol w:w="552"/>
        <w:gridCol w:w="1667"/>
        <w:gridCol w:w="1250"/>
        <w:gridCol w:w="1460"/>
        <w:gridCol w:w="1408"/>
      </w:tblGrid>
      <w:tr w:rsidR="00E146A6" w:rsidRPr="00050470" w14:paraId="31CA452C" w14:textId="77777777" w:rsidTr="00E146A6">
        <w:trPr>
          <w:trHeight w:val="109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7DD8ADB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924CFB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Usługa / materiał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41AFB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Ilość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6FEF293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Cena jednostkowa</w:t>
            </w:r>
          </w:p>
          <w:p w14:paraId="7DACA4E0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33E1D6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Wartość</w:t>
            </w:r>
          </w:p>
          <w:p w14:paraId="60FB1EA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  <w:p w14:paraId="1CD4FBB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[zł]</w:t>
            </w:r>
          </w:p>
        </w:tc>
      </w:tr>
      <w:tr w:rsidR="00E146A6" w:rsidRPr="00050470" w14:paraId="36492997" w14:textId="77777777" w:rsidTr="00E146A6">
        <w:trPr>
          <w:trHeight w:val="26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7CC75B6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39CCA0F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Dyspozytor (roboczogodzina)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47A8AC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150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1ECE3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ADAC875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11C3CE2B" w14:textId="77777777" w:rsidTr="00E146A6">
        <w:trPr>
          <w:trHeight w:val="617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2FCD4DB7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722B205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pługosolarka (sprzęt 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B85D3D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81DF97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 i zwalczanie gołoledzi miesz. piask.- solną</w:t>
            </w:r>
          </w:p>
          <w:p w14:paraId="10F90468" w14:textId="28DE537B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5 wyj. x 5 mies. x </w:t>
            </w:r>
            <w:r>
              <w:rPr>
                <w:rFonts w:ascii="Cambria" w:hAnsi="Cambria" w:cs="Arial"/>
                <w:sz w:val="21"/>
                <w:szCs w:val="21"/>
              </w:rPr>
              <w:t>33,</w:t>
            </w:r>
            <w:r w:rsidR="00363778">
              <w:rPr>
                <w:rFonts w:ascii="Cambria" w:hAnsi="Cambria" w:cs="Arial"/>
                <w:sz w:val="21"/>
                <w:szCs w:val="21"/>
              </w:rPr>
              <w:t>262</w:t>
            </w:r>
            <w:r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2AD503" w14:textId="26C4DA6D" w:rsidR="00E146A6" w:rsidRPr="00050470" w:rsidRDefault="00363778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</w:rPr>
              <w:t>831,55</w:t>
            </w:r>
            <w:r w:rsidR="00E146A6"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3A95A7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C8BFF09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DDC5BC4" w14:textId="77777777" w:rsidTr="00E146A6">
        <w:trPr>
          <w:trHeight w:val="617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1FC90F8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F667C7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9C114A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F42329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Zwalczanie gołoledzi miesz. piask.- solną</w:t>
            </w:r>
          </w:p>
          <w:p w14:paraId="499BC896" w14:textId="6A491499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10 wyj. x 5 mies. x </w:t>
            </w:r>
            <w:r w:rsidR="00363778">
              <w:rPr>
                <w:rFonts w:ascii="Cambria" w:hAnsi="Cambria" w:cs="Arial"/>
                <w:sz w:val="21"/>
                <w:szCs w:val="21"/>
              </w:rPr>
              <w:t>33,262</w:t>
            </w:r>
            <w:r w:rsidR="00363778"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86AF463" w14:textId="220D2A40" w:rsidR="00E146A6" w:rsidRPr="00050470" w:rsidRDefault="00363778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</w:rPr>
              <w:t>1663,1</w:t>
            </w:r>
            <w:r w:rsidR="00E146A6"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2E6843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629434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7F8A1F1" w14:textId="77777777" w:rsidTr="00E146A6">
        <w:trPr>
          <w:trHeight w:val="617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69B955F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624479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8DC2C2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978187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</w:t>
            </w:r>
          </w:p>
          <w:p w14:paraId="5C51074F" w14:textId="3F7A34BA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5 wyj. x 5 mies. x </w:t>
            </w:r>
            <w:r w:rsidR="00363778">
              <w:rPr>
                <w:rFonts w:ascii="Cambria" w:hAnsi="Cambria" w:cs="Arial"/>
                <w:sz w:val="21"/>
                <w:szCs w:val="21"/>
              </w:rPr>
              <w:t>33,262</w:t>
            </w:r>
            <w:r w:rsidR="00363778"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B9257DD" w14:textId="7CA58244" w:rsidR="00E146A6" w:rsidRPr="00050470" w:rsidRDefault="00363778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</w:rPr>
              <w:t>831,55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 </w:t>
            </w:r>
            <w:r w:rsidR="00E146A6" w:rsidRPr="00050470">
              <w:rPr>
                <w:rFonts w:ascii="Cambria" w:hAnsi="Cambria" w:cs="Arial"/>
                <w:color w:val="000000"/>
                <w:sz w:val="21"/>
                <w:szCs w:val="21"/>
              </w:rPr>
              <w:t>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417DEC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38888E5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44665027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86971F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046F62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pługosolarka (sprzęt + kierowca + inne) dyżur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5D870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125AC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3286B4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347381E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41DBAD1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2394BBD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ładowarka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F61D3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80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BCC7E9B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F21EB27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2F0CA8C4" w14:textId="77777777" w:rsidTr="00E146A6">
        <w:trPr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6E40C7F6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46442C3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ciągnik z osprzętem (sprzęt 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0621460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DB47627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 i zwalczanie gołoledzi miesz. piask.- solną</w:t>
            </w:r>
          </w:p>
          <w:p w14:paraId="5F257063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5 wyj. x 5 mies. x </w:t>
            </w:r>
            <w:r>
              <w:rPr>
                <w:rFonts w:ascii="Cambria" w:hAnsi="Cambria" w:cs="Arial"/>
                <w:sz w:val="21"/>
                <w:szCs w:val="21"/>
              </w:rPr>
              <w:t>36,76</w:t>
            </w:r>
            <w:r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A5564F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919,0</w:t>
            </w:r>
            <w:r w:rsidRPr="00050470">
              <w:rPr>
                <w:rFonts w:ascii="Cambria" w:hAnsi="Cambria" w:cs="Arial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90F8A95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4446612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0BB3A952" w14:textId="77777777" w:rsidTr="00E146A6">
        <w:trPr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13B3341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CE1CB0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D372E6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8FCE5B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Zwalczanie gołoledzi miesz. piask.- solną</w:t>
            </w:r>
          </w:p>
          <w:p w14:paraId="09064AD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10 wyj. x 5 mies. x </w:t>
            </w:r>
            <w:r>
              <w:rPr>
                <w:rFonts w:ascii="Cambria" w:hAnsi="Cambria" w:cs="Arial"/>
                <w:sz w:val="21"/>
                <w:szCs w:val="21"/>
              </w:rPr>
              <w:t>36,76</w:t>
            </w:r>
            <w:r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720960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1838,0</w:t>
            </w:r>
            <w:r w:rsidRPr="00050470">
              <w:rPr>
                <w:rFonts w:ascii="Cambria" w:hAnsi="Cambria" w:cs="Arial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DE779A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79F0C9C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3391F5D7" w14:textId="77777777" w:rsidTr="00E146A6">
        <w:trPr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067370C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5BB434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C11270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5.3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9140E44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</w:t>
            </w:r>
          </w:p>
          <w:p w14:paraId="217419C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5 wyj. x 5 mies. x </w:t>
            </w:r>
            <w:r>
              <w:rPr>
                <w:rFonts w:ascii="Cambria" w:hAnsi="Cambria" w:cs="Arial"/>
                <w:sz w:val="21"/>
                <w:szCs w:val="21"/>
              </w:rPr>
              <w:t>36,76</w:t>
            </w:r>
            <w:r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0E91C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919,0</w:t>
            </w:r>
            <w:r w:rsidRPr="00050470">
              <w:rPr>
                <w:rFonts w:ascii="Cambria" w:hAnsi="Cambria" w:cs="Arial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FFC7EDB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49B4424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21EB757A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1910E01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6.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34D2E81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– piasek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1FCA1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125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099087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9E5DA11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6D0E196E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1067EB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1392C6B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15 %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69E63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EB130DC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EAC24D7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1D986669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0F27C2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8.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192EE3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40 %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CC9975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400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CBF928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C65847C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62551669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A9D8A0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9.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8C638F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15 %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EDE95D" w14:textId="3B7AA499" w:rsidR="00E146A6" w:rsidRPr="00050470" w:rsidRDefault="00E146A6" w:rsidP="00304F2A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3</w:t>
            </w:r>
            <w:r w:rsidR="00304F2A">
              <w:rPr>
                <w:rFonts w:ascii="Cambria" w:hAnsi="Cambria" w:cs="Arial"/>
                <w:color w:val="000000"/>
                <w:sz w:val="21"/>
                <w:szCs w:val="21"/>
              </w:rPr>
              <w:t>5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01E7DC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CCB67AC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09998835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549ADA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2698EFD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40 %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3054F1" w14:textId="6B0965AF" w:rsidR="00E146A6" w:rsidRPr="00050470" w:rsidRDefault="00E146A6" w:rsidP="00304F2A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</w:t>
            </w:r>
            <w:r w:rsidR="00304F2A">
              <w:rPr>
                <w:rFonts w:ascii="Cambria" w:hAnsi="Cambria" w:cs="Arial"/>
                <w:color w:val="000000"/>
                <w:sz w:val="21"/>
                <w:szCs w:val="21"/>
              </w:rPr>
              <w:t>5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9377CE3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0BEFA6B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3149237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20B089B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C561AB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sól drogowa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4BDAB6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50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F12581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DCAAB26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756E3F0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73A37C6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12.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6F7A8111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roztwór soli tzw. „solanka” 25%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B656B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50 m 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329C042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3C1A801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24240A6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B73432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FE42E9F" w14:textId="08B6B484" w:rsidR="00E146A6" w:rsidRPr="00050470" w:rsidRDefault="00E146A6" w:rsidP="00642638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</w:t>
            </w:r>
            <w:r w:rsidR="00304F2A">
              <w:rPr>
                <w:rFonts w:ascii="Cambria" w:hAnsi="Cambria" w:cs="Arial"/>
                <w:sz w:val="21"/>
                <w:szCs w:val="21"/>
              </w:rPr>
              <w:t xml:space="preserve"> </w:t>
            </w:r>
            <w:r w:rsidRPr="00050470">
              <w:rPr>
                <w:rFonts w:ascii="Cambria" w:hAnsi="Cambria" w:cs="Arial"/>
                <w:sz w:val="21"/>
                <w:szCs w:val="21"/>
              </w:rPr>
              <w:t>oczyszczenie</w:t>
            </w:r>
            <w:r w:rsidR="00304F2A">
              <w:rPr>
                <w:rFonts w:ascii="Cambria" w:hAnsi="Cambria" w:cs="Arial"/>
                <w:sz w:val="21"/>
                <w:szCs w:val="21"/>
              </w:rPr>
              <w:t xml:space="preserve"> </w:t>
            </w:r>
            <w:r w:rsidR="00304F2A">
              <w:rPr>
                <w:rFonts w:ascii="Cambria" w:hAnsi="Cambria" w:cs="Arial"/>
                <w:sz w:val="21"/>
                <w:szCs w:val="21"/>
              </w:rPr>
              <w:t>obustronne</w:t>
            </w:r>
            <w:r w:rsidRPr="00050470">
              <w:rPr>
                <w:rFonts w:ascii="Cambria" w:hAnsi="Cambria" w:cs="Arial"/>
                <w:sz w:val="21"/>
                <w:szCs w:val="21"/>
              </w:rPr>
              <w:t xml:space="preserve"> po zimie - usługi sprzętowe - zamiatarka uliczna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17BE8E" w14:textId="6E856B37" w:rsidR="00E146A6" w:rsidRPr="00363778" w:rsidRDefault="00363778" w:rsidP="00304F2A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363778">
              <w:rPr>
                <w:rFonts w:ascii="Cambria" w:hAnsi="Cambria" w:cs="Arial"/>
                <w:sz w:val="21"/>
                <w:szCs w:val="21"/>
              </w:rPr>
              <w:t>16,976</w:t>
            </w:r>
            <w:r w:rsidR="00E146A6" w:rsidRPr="00363778">
              <w:rPr>
                <w:rFonts w:ascii="Cambria" w:hAnsi="Cambria" w:cs="Arial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F63E82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9C8AA83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260E6EA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2B7111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416C78A" w14:textId="77777777" w:rsidR="00E146A6" w:rsidRPr="00050470" w:rsidRDefault="00E146A6" w:rsidP="00642638">
            <w:pPr>
              <w:pStyle w:val="Tekstpodstawowy3"/>
              <w:spacing w:line="240" w:lineRule="auto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 oczyszczenie po zimie - usługi sprzętowe - zamiatarka chodnikowa (sprzęt</w:t>
            </w:r>
          </w:p>
          <w:p w14:paraId="08F1D779" w14:textId="77777777" w:rsidR="00E146A6" w:rsidRPr="00050470" w:rsidRDefault="00E146A6" w:rsidP="00642638">
            <w:pPr>
              <w:pStyle w:val="Tekstpodstawowy3"/>
              <w:spacing w:line="240" w:lineRule="auto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BCD8D2" w14:textId="0F6F0FA0" w:rsidR="00E146A6" w:rsidRPr="00304F2A" w:rsidRDefault="00363778" w:rsidP="00304F2A">
            <w:pPr>
              <w:jc w:val="center"/>
              <w:rPr>
                <w:rFonts w:ascii="Cambria" w:hAnsi="Cambria" w:cs="Arial"/>
                <w:sz w:val="21"/>
                <w:szCs w:val="21"/>
                <w:vertAlign w:val="superscript"/>
              </w:rPr>
            </w:pPr>
            <w:r w:rsidRPr="00363778">
              <w:rPr>
                <w:rFonts w:ascii="Cambria" w:hAnsi="Cambria" w:cs="Arial"/>
                <w:sz w:val="21"/>
                <w:szCs w:val="21"/>
              </w:rPr>
              <w:t>45218</w:t>
            </w:r>
            <w:r w:rsidR="00E146A6" w:rsidRPr="00363778">
              <w:rPr>
                <w:rFonts w:ascii="Cambria" w:hAnsi="Cambria" w:cs="Arial"/>
                <w:sz w:val="21"/>
                <w:szCs w:val="21"/>
              </w:rPr>
              <w:t xml:space="preserve"> m </w:t>
            </w:r>
            <w:r w:rsidR="00E146A6" w:rsidRPr="00363778">
              <w:rPr>
                <w:rFonts w:ascii="Cambria" w:hAnsi="Cambria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4D6AEA1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AF6351F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F391DFB" w14:textId="77777777" w:rsidTr="00E146A6">
        <w:trPr>
          <w:jc w:val="center"/>
        </w:trPr>
        <w:tc>
          <w:tcPr>
            <w:tcW w:w="7654" w:type="dxa"/>
            <w:gridSpan w:val="6"/>
            <w:shd w:val="clear" w:color="auto" w:fill="auto"/>
          </w:tcPr>
          <w:p w14:paraId="6A877433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6981B685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Razem brutto [zł]</w:t>
            </w:r>
          </w:p>
        </w:tc>
        <w:tc>
          <w:tcPr>
            <w:tcW w:w="1408" w:type="dxa"/>
            <w:shd w:val="clear" w:color="auto" w:fill="auto"/>
          </w:tcPr>
          <w:p w14:paraId="3043FF08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3B9BB344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</w:tc>
      </w:tr>
    </w:tbl>
    <w:p w14:paraId="166FD504" w14:textId="77777777" w:rsidR="00763F26" w:rsidRPr="00763F26" w:rsidRDefault="00763F26" w:rsidP="00763F26">
      <w:pPr>
        <w:spacing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67B5F869" w14:textId="4921C07A" w:rsidR="00763F26" w:rsidRPr="00561AB6" w:rsidRDefault="00763F26" w:rsidP="00561AB6">
      <w:pPr>
        <w:pStyle w:val="Tekstpodstawowy3"/>
        <w:spacing w:after="0"/>
        <w:jc w:val="both"/>
        <w:rPr>
          <w:rFonts w:ascii="Cambria" w:hAnsi="Cambria" w:cs="Arial"/>
          <w:b/>
          <w:bCs/>
          <w:sz w:val="22"/>
          <w:szCs w:val="22"/>
        </w:rPr>
      </w:pPr>
      <w:r w:rsidRPr="00763F26">
        <w:rPr>
          <w:rFonts w:ascii="Cambria" w:hAnsi="Cambria"/>
          <w:b/>
          <w:bCs/>
          <w:sz w:val="22"/>
          <w:szCs w:val="22"/>
        </w:rPr>
        <w:t xml:space="preserve">Oferujemy wykonanie przedmiotu zamówienia, zgodnie z warunkami SWZ </w:t>
      </w:r>
      <w:r>
        <w:rPr>
          <w:rFonts w:ascii="Cambria" w:hAnsi="Cambria"/>
          <w:b/>
          <w:bCs/>
          <w:sz w:val="22"/>
          <w:szCs w:val="22"/>
        </w:rPr>
        <w:t xml:space="preserve">za </w:t>
      </w:r>
      <w:r w:rsidRPr="00763F26">
        <w:rPr>
          <w:rFonts w:ascii="Cambria" w:hAnsi="Cambria" w:cs="Arial"/>
          <w:b/>
          <w:bCs/>
          <w:sz w:val="22"/>
          <w:szCs w:val="22"/>
        </w:rPr>
        <w:t>sezon zimowy 202</w:t>
      </w:r>
      <w:r w:rsidR="00E146A6">
        <w:rPr>
          <w:rFonts w:ascii="Cambria" w:hAnsi="Cambria" w:cs="Arial"/>
          <w:b/>
          <w:bCs/>
          <w:sz w:val="22"/>
          <w:szCs w:val="22"/>
        </w:rPr>
        <w:t>2</w:t>
      </w:r>
      <w:r w:rsidRPr="00763F26">
        <w:rPr>
          <w:rFonts w:ascii="Cambria" w:hAnsi="Cambria" w:cs="Arial"/>
          <w:b/>
          <w:bCs/>
          <w:sz w:val="22"/>
          <w:szCs w:val="22"/>
        </w:rPr>
        <w:t xml:space="preserve"> / 202</w:t>
      </w:r>
      <w:r w:rsidR="00E146A6">
        <w:rPr>
          <w:rFonts w:ascii="Cambria" w:hAnsi="Cambria" w:cs="Arial"/>
          <w:b/>
          <w:bCs/>
          <w:sz w:val="22"/>
          <w:szCs w:val="22"/>
        </w:rPr>
        <w:t>3</w:t>
      </w:r>
      <w:r w:rsidRPr="00763F26">
        <w:rPr>
          <w:rFonts w:ascii="Cambria" w:hAnsi="Cambria"/>
          <w:b/>
          <w:bCs/>
          <w:sz w:val="22"/>
          <w:szCs w:val="22"/>
        </w:rPr>
        <w:t xml:space="preserve"> za łączną kwotę</w:t>
      </w:r>
      <w:r w:rsidR="00561AB6">
        <w:rPr>
          <w:rFonts w:ascii="Cambria" w:hAnsi="Cambria"/>
          <w:b/>
          <w:bCs/>
          <w:sz w:val="22"/>
          <w:szCs w:val="22"/>
        </w:rPr>
        <w:t xml:space="preserve"> </w:t>
      </w:r>
      <w:r w:rsidRPr="00763F26">
        <w:rPr>
          <w:rFonts w:ascii="Cambria" w:hAnsi="Cambria"/>
          <w:b/>
          <w:sz w:val="22"/>
          <w:szCs w:val="22"/>
        </w:rPr>
        <w:t>brutto:</w:t>
      </w:r>
      <w:r w:rsidR="00D76AF4">
        <w:rPr>
          <w:rFonts w:ascii="Cambria" w:hAnsi="Cambria"/>
          <w:b/>
          <w:sz w:val="22"/>
          <w:szCs w:val="22"/>
        </w:rPr>
        <w:t xml:space="preserve"> ………</w:t>
      </w:r>
      <w:r w:rsidRPr="00763F26">
        <w:rPr>
          <w:rFonts w:ascii="Cambria" w:hAnsi="Cambria"/>
          <w:b/>
          <w:sz w:val="22"/>
          <w:szCs w:val="22"/>
        </w:rPr>
        <w:t>…………………..PLN</w:t>
      </w:r>
    </w:p>
    <w:p w14:paraId="4B07CC8E" w14:textId="77777777" w:rsidR="00763F26" w:rsidRPr="00763F26" w:rsidRDefault="00763F26" w:rsidP="00D76AF4">
      <w:pPr>
        <w:pStyle w:val="Bezodstpw"/>
        <w:spacing w:line="276" w:lineRule="auto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b/>
          <w:sz w:val="22"/>
          <w:szCs w:val="22"/>
        </w:rPr>
        <w:t>słownie brutto: …..........................................................................................................................PLN</w:t>
      </w:r>
    </w:p>
    <w:p w14:paraId="27E1B96B" w14:textId="77777777" w:rsidR="00916F9A" w:rsidRDefault="00916F9A" w:rsidP="00050470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212B020E" w14:textId="7394A097" w:rsidR="00763F26" w:rsidRPr="00050470" w:rsidRDefault="00763F26" w:rsidP="00050470">
      <w:pPr>
        <w:spacing w:line="276" w:lineRule="auto"/>
        <w:rPr>
          <w:rFonts w:ascii="Cambria" w:hAnsi="Cambria" w:cs="Arial"/>
          <w:sz w:val="22"/>
          <w:szCs w:val="22"/>
        </w:rPr>
      </w:pPr>
      <w:r w:rsidRPr="00050470">
        <w:rPr>
          <w:rFonts w:ascii="Cambria" w:hAnsi="Cambria" w:cs="Arial"/>
          <w:sz w:val="22"/>
          <w:szCs w:val="22"/>
        </w:rPr>
        <w:t>Deklarujemy jednocześnie następujący czas reakcji</w:t>
      </w:r>
      <w:r w:rsidRPr="00050470">
        <w:rPr>
          <w:rFonts w:ascii="Cambria" w:eastAsia="Yu Mincho Light" w:hAnsi="Cambria" w:cs="Arial"/>
          <w:b/>
          <w:sz w:val="22"/>
          <w:szCs w:val="22"/>
        </w:rPr>
        <w:t xml:space="preserve"> </w:t>
      </w:r>
      <w:r w:rsidRPr="00050470">
        <w:rPr>
          <w:rFonts w:ascii="Cambria" w:eastAsia="Yu Mincho Light" w:hAnsi="Cambria" w:cs="Arial"/>
          <w:sz w:val="22"/>
          <w:szCs w:val="22"/>
        </w:rPr>
        <w:t>w okresie prowadzonej akcji ZUD (maksymalny czas na rozpoczęcie pracy po przekazaniu dyspozycji)</w:t>
      </w:r>
      <w:r w:rsidRPr="00050470">
        <w:rPr>
          <w:rFonts w:ascii="Cambria" w:hAnsi="Cambria" w:cs="Arial"/>
          <w:sz w:val="22"/>
          <w:szCs w:val="22"/>
        </w:rPr>
        <w:t xml:space="preserve">: </w:t>
      </w:r>
    </w:p>
    <w:p w14:paraId="09FA9673" w14:textId="425C4816" w:rsidR="00763F26" w:rsidRPr="00050470" w:rsidRDefault="00763F26" w:rsidP="00050470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2"/>
          <w:szCs w:val="22"/>
        </w:rPr>
      </w:pPr>
      <w:r w:rsidRPr="00050470">
        <w:rPr>
          <w:rFonts w:ascii="Cambria" w:hAnsi="Cambria" w:cs="Arial"/>
          <w:b/>
          <w:sz w:val="22"/>
          <w:szCs w:val="22"/>
        </w:rPr>
        <w:t>jezdnie ulic –</w:t>
      </w:r>
      <w:r w:rsidR="0096614A">
        <w:rPr>
          <w:rFonts w:ascii="Cambria" w:hAnsi="Cambria" w:cs="Arial"/>
          <w:b/>
          <w:sz w:val="22"/>
          <w:szCs w:val="22"/>
        </w:rPr>
        <w:t xml:space="preserve"> pług/</w:t>
      </w:r>
      <w:r w:rsidRPr="00050470">
        <w:rPr>
          <w:rFonts w:ascii="Cambria" w:hAnsi="Cambria" w:cs="Arial"/>
          <w:b/>
          <w:sz w:val="22"/>
          <w:szCs w:val="22"/>
        </w:rPr>
        <w:t xml:space="preserve">pługosolarka - …………. h, </w:t>
      </w:r>
    </w:p>
    <w:p w14:paraId="6D6A7891" w14:textId="77777777" w:rsidR="00763F26" w:rsidRPr="00050470" w:rsidRDefault="00763F26" w:rsidP="00050470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2"/>
          <w:szCs w:val="22"/>
        </w:rPr>
      </w:pPr>
      <w:r w:rsidRPr="00050470">
        <w:rPr>
          <w:rFonts w:ascii="Cambria" w:hAnsi="Cambria" w:cs="Arial"/>
          <w:b/>
          <w:sz w:val="22"/>
          <w:szCs w:val="22"/>
        </w:rPr>
        <w:t xml:space="preserve">ciągi piesze i rowerowe – ciągnik z osprzętem - …………...h. </w:t>
      </w:r>
    </w:p>
    <w:p w14:paraId="26F82E1C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Pr="009109E0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35C65F3F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lastRenderedPageBreak/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7633D35E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Pr="009109E0">
        <w:rPr>
          <w:rFonts w:ascii="Cambria" w:hAnsi="Cambria"/>
          <w:szCs w:val="22"/>
        </w:rPr>
        <w:t>/z udziałem*</w:t>
      </w:r>
      <w:r w:rsidRPr="009109E0">
        <w:rPr>
          <w:rFonts w:ascii="Cambria" w:hAnsi="Cambria"/>
          <w:b w:val="0"/>
          <w:szCs w:val="22"/>
        </w:rPr>
        <w:t xml:space="preserve"> podwykonawcy/ów.</w:t>
      </w:r>
    </w:p>
    <w:p w14:paraId="3D40B230" w14:textId="77777777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>Podwykonawcom zamierzamy powierzyć następujące części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77777777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wpisu/skreślenia powyżej będzie rozumiany, że przedmiotowe zamówienie realizowane będzie bez udziału podwykonawców.</w:t>
      </w:r>
    </w:p>
    <w:p w14:paraId="46A9E9CF" w14:textId="3CF48746" w:rsidR="00A37897" w:rsidRPr="007B1B60" w:rsidRDefault="00A37897" w:rsidP="00A37897">
      <w:pPr>
        <w:pStyle w:val="Akapitzlist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7B1B60">
        <w:rPr>
          <w:rFonts w:ascii="Cambria" w:hAnsi="Cambria" w:cs="Arial"/>
          <w:bCs/>
          <w:sz w:val="22"/>
          <w:szCs w:val="22"/>
        </w:rPr>
        <w:t>Zobowiązujemy się, w przypadku gdy nasza oferta zostanie wybrana do wniesienia zabezpieczenia należytego wykonania umowy w formie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7B1B60">
        <w:rPr>
          <w:rFonts w:ascii="Cambria" w:hAnsi="Cambria" w:cs="Arial"/>
          <w:bCs/>
          <w:sz w:val="22"/>
          <w:szCs w:val="22"/>
        </w:rPr>
        <w:t xml:space="preserve">............................................................ </w:t>
      </w:r>
      <w:r>
        <w:rPr>
          <w:rFonts w:ascii="Cambria" w:hAnsi="Cambria" w:cs="Arial"/>
          <w:bCs/>
          <w:sz w:val="22"/>
          <w:szCs w:val="22"/>
        </w:rPr>
        <w:br/>
      </w:r>
      <w:r w:rsidRPr="007B1B60">
        <w:rPr>
          <w:rFonts w:ascii="Cambria" w:hAnsi="Cambria" w:cs="Arial"/>
          <w:bCs/>
          <w:sz w:val="22"/>
          <w:szCs w:val="22"/>
        </w:rPr>
        <w:t xml:space="preserve">w wysokości </w:t>
      </w:r>
      <w:r w:rsidR="00F425F2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BA29A5">
        <w:rPr>
          <w:rFonts w:ascii="Cambria" w:hAnsi="Cambria" w:cs="Arial"/>
          <w:bCs/>
          <w:color w:val="000000" w:themeColor="text1"/>
          <w:sz w:val="22"/>
          <w:szCs w:val="22"/>
        </w:rPr>
        <w:t xml:space="preserve"> % </w:t>
      </w:r>
      <w:r w:rsidRPr="007B1B60">
        <w:rPr>
          <w:rFonts w:ascii="Cambria" w:hAnsi="Cambria" w:cs="Arial"/>
          <w:bCs/>
          <w:sz w:val="22"/>
          <w:szCs w:val="22"/>
        </w:rPr>
        <w:t>ceny ofertowej, co stanowi równowartość kwoty ..................... PLN</w:t>
      </w:r>
    </w:p>
    <w:p w14:paraId="15FEDFAB" w14:textId="0C863EBB" w:rsidR="00B51E36" w:rsidRPr="00B51E36" w:rsidRDefault="00B51E36" w:rsidP="00B51E36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 w:cstheme="minorHAnsi"/>
          <w:b w:val="0"/>
          <w:bCs/>
          <w:szCs w:val="22"/>
          <w:u w:val="single"/>
        </w:rPr>
      </w:pP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Zobowiązujemy się do realizowania zamówienia przy uwzględnieniu i z poszanowaniem wymagań określonych i wynikających z obowiązujących przepisów </w:t>
      </w:r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>ustawy z dnia 11.01.2018r. o elektromobilności i paliwach alternatywnych</w:t>
      </w: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 (w szczególności art. 68 ust. 3 tej ustawy).</w:t>
      </w:r>
    </w:p>
    <w:p w14:paraId="7F7B82B0" w14:textId="0BF01FC1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77777777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8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9. </w:t>
      </w:r>
      <w:r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Pr="00483270">
        <w:rPr>
          <w:rFonts w:ascii="Cambria" w:hAnsi="Cambria"/>
          <w:szCs w:val="22"/>
        </w:rPr>
        <w:t>TAK/NIE*</w:t>
      </w:r>
    </w:p>
    <w:p w14:paraId="44B6EF9C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10. </w:t>
      </w:r>
      <w:r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Pr="00483270">
        <w:rPr>
          <w:rFonts w:ascii="Cambria" w:hAnsi="Cambria"/>
          <w:b w:val="0"/>
          <w:vertAlign w:val="superscript"/>
        </w:rPr>
        <w:footnoteReference w:id="1"/>
      </w:r>
      <w:r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483270">
        <w:rPr>
          <w:rFonts w:ascii="Cambria" w:hAnsi="Cambria"/>
          <w:b w:val="0"/>
          <w:vertAlign w:val="superscript"/>
        </w:rPr>
        <w:footnoteReference w:id="2"/>
      </w:r>
      <w:r w:rsidRPr="00483270">
        <w:rPr>
          <w:rFonts w:ascii="Cambria" w:hAnsi="Cambria"/>
          <w:b w:val="0"/>
          <w:szCs w:val="22"/>
        </w:rPr>
        <w:t>.</w:t>
      </w:r>
    </w:p>
    <w:p w14:paraId="3913165A" w14:textId="77777777" w:rsidR="00A37897" w:rsidRPr="003A21F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11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 xml:space="preserve">(osób) uprawnionej(ych) </w:t>
      </w:r>
    </w:p>
    <w:p w14:paraId="088A230B" w14:textId="5665FAE9" w:rsidR="00D95BE8" w:rsidRPr="00A37897" w:rsidRDefault="00A37897" w:rsidP="00B51E36">
      <w:pPr>
        <w:spacing w:line="276" w:lineRule="auto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</w:p>
    <w:sectPr w:rsidR="00D95BE8" w:rsidRPr="00A37897" w:rsidSect="00B51E3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3B73" w14:textId="77777777" w:rsidR="00334C2F" w:rsidRDefault="00334C2F" w:rsidP="003E7C3B">
      <w:r>
        <w:separator/>
      </w:r>
    </w:p>
  </w:endnote>
  <w:endnote w:type="continuationSeparator" w:id="0">
    <w:p w14:paraId="23205E36" w14:textId="77777777" w:rsidR="00334C2F" w:rsidRDefault="00334C2F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8F04" w14:textId="77777777" w:rsidR="00334C2F" w:rsidRDefault="00334C2F" w:rsidP="003E7C3B">
      <w:r>
        <w:separator/>
      </w:r>
    </w:p>
  </w:footnote>
  <w:footnote w:type="continuationSeparator" w:id="0">
    <w:p w14:paraId="1642A0BB" w14:textId="77777777" w:rsidR="00334C2F" w:rsidRDefault="00334C2F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2" w15:restartNumberingAfterBreak="0">
    <w:nsid w:val="391357E7"/>
    <w:multiLevelType w:val="hybridMultilevel"/>
    <w:tmpl w:val="E47C269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7224327">
    <w:abstractNumId w:val="0"/>
  </w:num>
  <w:num w:numId="2" w16cid:durableId="26226568">
    <w:abstractNumId w:val="1"/>
  </w:num>
  <w:num w:numId="3" w16cid:durableId="136833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D"/>
    <w:rsid w:val="00050470"/>
    <w:rsid w:val="00176261"/>
    <w:rsid w:val="00260E19"/>
    <w:rsid w:val="00304F2A"/>
    <w:rsid w:val="00334C2F"/>
    <w:rsid w:val="00363778"/>
    <w:rsid w:val="00367CAC"/>
    <w:rsid w:val="003E7C3B"/>
    <w:rsid w:val="00485708"/>
    <w:rsid w:val="00561AB6"/>
    <w:rsid w:val="00675F9D"/>
    <w:rsid w:val="00763F26"/>
    <w:rsid w:val="00902503"/>
    <w:rsid w:val="00906F7D"/>
    <w:rsid w:val="00916F9A"/>
    <w:rsid w:val="0096614A"/>
    <w:rsid w:val="009B5A9C"/>
    <w:rsid w:val="00A37897"/>
    <w:rsid w:val="00B232BE"/>
    <w:rsid w:val="00B51E36"/>
    <w:rsid w:val="00D76AF4"/>
    <w:rsid w:val="00D91D96"/>
    <w:rsid w:val="00D95BE8"/>
    <w:rsid w:val="00E146A6"/>
    <w:rsid w:val="00EA2767"/>
    <w:rsid w:val="00F425F2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  <w15:chartTrackingRefBased/>
  <w15:docId w15:val="{A57B2D3E-21BC-499B-BB9D-724642A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763F2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3F2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cp:lastPrinted>2021-09-07T11:45:00Z</cp:lastPrinted>
  <dcterms:created xsi:type="dcterms:W3CDTF">2022-08-17T08:32:00Z</dcterms:created>
  <dcterms:modified xsi:type="dcterms:W3CDTF">2022-08-19T11:28:00Z</dcterms:modified>
</cp:coreProperties>
</file>