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69E55CF6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 xml:space="preserve">WYKAZ WYKONANYCH </w:t>
      </w:r>
      <w:r w:rsidR="00603968">
        <w:rPr>
          <w:rFonts w:ascii="Cambria" w:hAnsi="Cambria"/>
          <w:sz w:val="22"/>
          <w:szCs w:val="22"/>
        </w:rPr>
        <w:t>USŁUG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29191CF1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03968">
        <w:rPr>
          <w:rFonts w:ascii="Cambria" w:hAnsi="Cambria"/>
          <w:bCs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 xml:space="preserve">zrealizowanych w okresie ostatnich </w:t>
      </w:r>
      <w:r w:rsidR="0079514F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305E9FFC" w14:textId="17CBFF58" w:rsidR="00660F02" w:rsidRPr="00146219" w:rsidRDefault="00660F02" w:rsidP="00660F02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Opracowanie dokumentacji projektowych dla zadań inwestycyjnych na drogach powiatowych pn</w:t>
      </w:r>
      <w:r>
        <w:rPr>
          <w:rFonts w:ascii="Cambria" w:hAnsi="Cambria" w:cstheme="minorHAnsi"/>
          <w:b/>
          <w:sz w:val="22"/>
          <w:szCs w:val="22"/>
        </w:rPr>
        <w:t>.</w:t>
      </w:r>
      <w:r w:rsidRPr="00146219">
        <w:rPr>
          <w:rFonts w:ascii="Cambria" w:hAnsi="Cambria" w:cstheme="minorHAnsi"/>
          <w:b/>
          <w:sz w:val="22"/>
          <w:szCs w:val="22"/>
        </w:rPr>
        <w:t>:</w:t>
      </w:r>
    </w:p>
    <w:p w14:paraId="392C4689" w14:textId="77777777" w:rsidR="00660F02" w:rsidRPr="00146219" w:rsidRDefault="00660F02" w:rsidP="00660F02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 xml:space="preserve">Część 1. „Przebudowa drogi powiatowej nr 1031R Stany – Maziarnia – Nisko wraz </w:t>
      </w:r>
      <w:r>
        <w:rPr>
          <w:rFonts w:ascii="Cambria" w:hAnsi="Cambria" w:cstheme="minorHAnsi"/>
          <w:b/>
          <w:sz w:val="22"/>
          <w:szCs w:val="22"/>
        </w:rPr>
        <w:t xml:space="preserve">                                    </w:t>
      </w:r>
      <w:r w:rsidRPr="00146219">
        <w:rPr>
          <w:rFonts w:ascii="Cambria" w:hAnsi="Cambria" w:cstheme="minorHAnsi"/>
          <w:b/>
          <w:sz w:val="22"/>
          <w:szCs w:val="22"/>
        </w:rPr>
        <w:t>z przebudową mostu na rzece Łęg w m. Stany”</w:t>
      </w:r>
    </w:p>
    <w:p w14:paraId="729AD440" w14:textId="77777777" w:rsidR="00660F02" w:rsidRPr="00146219" w:rsidRDefault="00660F02" w:rsidP="00660F02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2. „Przebudowa drogi powiatowej nr 1031R Stany – Maziarnia – Nisko w m. Maziarnia, Kołodzieje”</w:t>
      </w:r>
    </w:p>
    <w:p w14:paraId="38CD9D54" w14:textId="77777777" w:rsidR="00660F02" w:rsidRPr="00146219" w:rsidRDefault="00660F02" w:rsidP="00660F02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3. „Przebudowa drogi powiatowej nr 1032R Załęże – Laski – Korabina w m. Laski”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34"/>
        <w:gridCol w:w="1932"/>
        <w:gridCol w:w="1648"/>
        <w:gridCol w:w="1625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504A4F1E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="00603968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0D305BB4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Podmiot na rzecz którego </w:t>
            </w:r>
            <w:proofErr w:type="spellStart"/>
            <w:r w:rsidR="00603968">
              <w:rPr>
                <w:rFonts w:ascii="Cambria" w:hAnsi="Cambria"/>
                <w:sz w:val="22"/>
                <w:szCs w:val="22"/>
              </w:rPr>
              <w:t>usługi</w:t>
            </w:r>
            <w:r w:rsidRPr="001C6A53">
              <w:rPr>
                <w:rFonts w:ascii="Cambria" w:hAnsi="Cambria"/>
                <w:sz w:val="22"/>
                <w:szCs w:val="22"/>
              </w:rPr>
              <w:t>zostały</w:t>
            </w:r>
            <w:proofErr w:type="spellEnd"/>
            <w:r w:rsidRPr="001C6A53">
              <w:rPr>
                <w:rFonts w:ascii="Cambria" w:hAnsi="Cambria"/>
                <w:sz w:val="22"/>
                <w:szCs w:val="22"/>
              </w:rPr>
              <w:t xml:space="preserve">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5B0AAF"/>
    <w:rsid w:val="00603968"/>
    <w:rsid w:val="00660F02"/>
    <w:rsid w:val="0079514F"/>
    <w:rsid w:val="00BC2691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660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cp:lastPrinted>2021-04-19T09:23:00Z</cp:lastPrinted>
  <dcterms:created xsi:type="dcterms:W3CDTF">2021-03-02T11:47:00Z</dcterms:created>
  <dcterms:modified xsi:type="dcterms:W3CDTF">2021-04-19T09:23:00Z</dcterms:modified>
</cp:coreProperties>
</file>