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52D1" w14:textId="00983579" w:rsidR="00105F00" w:rsidRPr="00E71BEB" w:rsidRDefault="00105F00" w:rsidP="00E71BEB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 (wzór)</w:t>
      </w:r>
    </w:p>
    <w:p w14:paraId="076F0A9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08F35DC2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43308E9D" w14:textId="77777777" w:rsidR="00105F00" w:rsidRPr="001C6A53" w:rsidRDefault="00105F00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</w:t>
      </w:r>
      <w:r w:rsidRPr="001C6A53">
        <w:rPr>
          <w:rFonts w:ascii="Cambria" w:hAnsi="Cambria"/>
          <w:b/>
          <w:sz w:val="22"/>
          <w:szCs w:val="22"/>
        </w:rPr>
        <w:t>, KTÓRE UCZESTNICZYĆ BĘDĄ W WYKONYWANIU ZAMÓWIENIA</w:t>
      </w:r>
      <w:r w:rsidRPr="001C6A53">
        <w:rPr>
          <w:rFonts w:ascii="Cambria" w:hAnsi="Cambria"/>
          <w:sz w:val="22"/>
          <w:szCs w:val="22"/>
        </w:rPr>
        <w:t xml:space="preserve">  </w:t>
      </w:r>
    </w:p>
    <w:p w14:paraId="1E8DD124" w14:textId="77777777" w:rsidR="00E71BEB" w:rsidRPr="00146219" w:rsidRDefault="00E71BEB" w:rsidP="00E71BEB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sz w:val="22"/>
          <w:szCs w:val="22"/>
        </w:rPr>
        <w:t>„</w:t>
      </w:r>
      <w:r w:rsidRPr="00146219">
        <w:rPr>
          <w:rFonts w:ascii="Cambria" w:hAnsi="Cambria" w:cstheme="minorHAnsi"/>
          <w:b/>
          <w:sz w:val="22"/>
          <w:szCs w:val="22"/>
        </w:rPr>
        <w:t>Opracowanie dokumentacji projektowych dla zadań inwestycyjnych na drogach powiatowych pn</w:t>
      </w:r>
      <w:r>
        <w:rPr>
          <w:rFonts w:ascii="Cambria" w:hAnsi="Cambria" w:cstheme="minorHAnsi"/>
          <w:b/>
          <w:sz w:val="22"/>
          <w:szCs w:val="22"/>
        </w:rPr>
        <w:t>.</w:t>
      </w:r>
      <w:r w:rsidRPr="00146219">
        <w:rPr>
          <w:rFonts w:ascii="Cambria" w:hAnsi="Cambria" w:cstheme="minorHAnsi"/>
          <w:b/>
          <w:sz w:val="22"/>
          <w:szCs w:val="22"/>
        </w:rPr>
        <w:t>:</w:t>
      </w:r>
    </w:p>
    <w:p w14:paraId="419D06FA" w14:textId="77777777" w:rsidR="00E71BEB" w:rsidRPr="00146219" w:rsidRDefault="00E71BEB" w:rsidP="00E71BEB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 xml:space="preserve">Część 1. „Przebudowa drogi powiatowej nr 1031R Stany – Maziarnia – Nisko wraz </w:t>
      </w:r>
      <w:r>
        <w:rPr>
          <w:rFonts w:ascii="Cambria" w:hAnsi="Cambria" w:cstheme="minorHAnsi"/>
          <w:b/>
          <w:sz w:val="22"/>
          <w:szCs w:val="22"/>
        </w:rPr>
        <w:t xml:space="preserve">                                    </w:t>
      </w:r>
      <w:r w:rsidRPr="00146219">
        <w:rPr>
          <w:rFonts w:ascii="Cambria" w:hAnsi="Cambria" w:cstheme="minorHAnsi"/>
          <w:b/>
          <w:sz w:val="22"/>
          <w:szCs w:val="22"/>
        </w:rPr>
        <w:t>z przebudową mostu na rzece Łęg w m. Stany”</w:t>
      </w:r>
    </w:p>
    <w:p w14:paraId="402187CD" w14:textId="77777777" w:rsidR="00E71BEB" w:rsidRPr="00146219" w:rsidRDefault="00E71BEB" w:rsidP="00E71BEB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2. „Przebudowa drogi powiatowej nr 1031R Stany – Maziarnia – Nisko w m. Maziarnia, Kołodzieje”</w:t>
      </w:r>
    </w:p>
    <w:p w14:paraId="61639B49" w14:textId="77777777" w:rsidR="00E71BEB" w:rsidRPr="00146219" w:rsidRDefault="00E71BEB" w:rsidP="00E71BEB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3. „Przebudowa drogi powiatowej nr 1032R Załęże – Laski – Korabina w m. Laski”</w:t>
      </w: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167"/>
        <w:gridCol w:w="1775"/>
        <w:gridCol w:w="1825"/>
        <w:gridCol w:w="1718"/>
      </w:tblGrid>
      <w:tr w:rsidR="00105F00" w:rsidRPr="001C6A53" w14:paraId="6C89B7E2" w14:textId="77777777" w:rsidTr="00827677">
        <w:tc>
          <w:tcPr>
            <w:tcW w:w="1575" w:type="dxa"/>
            <w:vAlign w:val="center"/>
          </w:tcPr>
          <w:p w14:paraId="76E06106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2167" w:type="dxa"/>
            <w:vAlign w:val="center"/>
          </w:tcPr>
          <w:p w14:paraId="18F71F90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1775" w:type="dxa"/>
            <w:vAlign w:val="center"/>
          </w:tcPr>
          <w:p w14:paraId="5B829EDE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Uprawnienia </w:t>
            </w:r>
          </w:p>
        </w:tc>
        <w:tc>
          <w:tcPr>
            <w:tcW w:w="1825" w:type="dxa"/>
            <w:vAlign w:val="center"/>
          </w:tcPr>
          <w:p w14:paraId="3D159665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Zakres wykonywanych czynności</w:t>
            </w:r>
          </w:p>
        </w:tc>
        <w:tc>
          <w:tcPr>
            <w:tcW w:w="1718" w:type="dxa"/>
            <w:vAlign w:val="center"/>
          </w:tcPr>
          <w:p w14:paraId="0037822D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do dysponowania</w:t>
            </w:r>
          </w:p>
        </w:tc>
      </w:tr>
      <w:tr w:rsidR="00105F00" w:rsidRPr="001C6A53" w14:paraId="45D2196E" w14:textId="77777777" w:rsidTr="00827677">
        <w:trPr>
          <w:trHeight w:val="1200"/>
        </w:trPr>
        <w:tc>
          <w:tcPr>
            <w:tcW w:w="1575" w:type="dxa"/>
          </w:tcPr>
          <w:p w14:paraId="7A605A80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D7CE366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B2CA67C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AFBA224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287F04E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41AC722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42566BA5" w14:textId="7A7AEE7E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086C825F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40E52" w:rsidRPr="001C6A53" w14:paraId="339F859B" w14:textId="77777777" w:rsidTr="00827677">
        <w:trPr>
          <w:trHeight w:val="1200"/>
        </w:trPr>
        <w:tc>
          <w:tcPr>
            <w:tcW w:w="1575" w:type="dxa"/>
          </w:tcPr>
          <w:p w14:paraId="01E8EBFD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FB1EB3A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799F141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77C92BA4" w14:textId="77777777" w:rsidR="00740E52" w:rsidRPr="001C6A53" w:rsidRDefault="00740E52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7B9C3B65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40E52" w:rsidRPr="001C6A53" w14:paraId="2CBCD993" w14:textId="77777777" w:rsidTr="00827677">
        <w:trPr>
          <w:trHeight w:val="1200"/>
        </w:trPr>
        <w:tc>
          <w:tcPr>
            <w:tcW w:w="1575" w:type="dxa"/>
          </w:tcPr>
          <w:p w14:paraId="14068130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896C8F5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BA83386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6ECD7152" w14:textId="77777777" w:rsidR="00740E52" w:rsidRPr="001C6A53" w:rsidRDefault="00740E52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5A81483B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8265D2A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D0E3AE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2BB78BC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D1374B3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1E70DDE9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CD83FCE" w14:textId="77777777" w:rsidR="00105F00" w:rsidRPr="00FA04D2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2F147623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6A2D2A"/>
    <w:rsid w:val="006D671E"/>
    <w:rsid w:val="00740E52"/>
    <w:rsid w:val="00D95BE8"/>
    <w:rsid w:val="00E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05F00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Standard">
    <w:name w:val="Standard"/>
    <w:rsid w:val="00E71B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6</cp:revision>
  <cp:lastPrinted>2021-04-19T09:24:00Z</cp:lastPrinted>
  <dcterms:created xsi:type="dcterms:W3CDTF">2021-03-02T11:49:00Z</dcterms:created>
  <dcterms:modified xsi:type="dcterms:W3CDTF">2021-04-19T09:24:00Z</dcterms:modified>
</cp:coreProperties>
</file>